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070F" w14:textId="77777777" w:rsidR="00644820" w:rsidRPr="00F9477A" w:rsidRDefault="00644820" w:rsidP="00644820">
      <w:pPr>
        <w:spacing w:before="100" w:beforeAutospacing="1" w:after="100" w:afterAutospacing="1"/>
        <w:outlineLvl w:val="1"/>
        <w:rPr>
          <w:rFonts w:eastAsia="Times New Roman" w:cs="Arial"/>
          <w:b/>
          <w:bCs/>
          <w:sz w:val="24"/>
          <w:szCs w:val="24"/>
          <w:lang w:eastAsia="de-DE"/>
        </w:rPr>
      </w:pPr>
      <w:r w:rsidRPr="00F9477A">
        <w:rPr>
          <w:rFonts w:eastAsia="Times New Roman" w:cs="Arial"/>
          <w:b/>
          <w:bCs/>
          <w:sz w:val="24"/>
          <w:szCs w:val="24"/>
          <w:lang w:eastAsia="de-DE"/>
        </w:rPr>
        <w:t xml:space="preserve">Datenschutzerklärung </w:t>
      </w:r>
    </w:p>
    <w:p w14:paraId="77A0BAEA" w14:textId="77777777" w:rsidR="00644820" w:rsidRPr="00E3090F" w:rsidRDefault="00644820" w:rsidP="00A36E1A">
      <w:pPr>
        <w:spacing w:before="100" w:beforeAutospacing="1" w:after="0"/>
        <w:outlineLvl w:val="2"/>
        <w:rPr>
          <w:rFonts w:eastAsia="Times New Roman" w:cs="Arial"/>
          <w:b/>
          <w:bCs/>
          <w:sz w:val="20"/>
          <w:szCs w:val="20"/>
          <w:lang w:eastAsia="de-DE"/>
        </w:rPr>
      </w:pPr>
      <w:r w:rsidRPr="00E3090F">
        <w:rPr>
          <w:rFonts w:eastAsia="Times New Roman" w:cs="Arial"/>
          <w:b/>
          <w:bCs/>
          <w:sz w:val="20"/>
          <w:szCs w:val="20"/>
          <w:lang w:eastAsia="de-DE"/>
        </w:rPr>
        <w:t>Geltungsbereich</w:t>
      </w:r>
    </w:p>
    <w:p w14:paraId="6C2F957F" w14:textId="77777777"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Diese Datenschutzerklärung klärt Nutzer über die Art, den Umfang und die Zwecke der Erhebung und Verwendung personenbezogener Daten im Internetauftritt</w:t>
      </w:r>
      <w:r>
        <w:rPr>
          <w:rStyle w:val="Hyperlink"/>
          <w:rFonts w:eastAsia="Times New Roman" w:cs="Arial"/>
          <w:color w:val="0000FF"/>
          <w:sz w:val="20"/>
          <w:szCs w:val="20"/>
          <w:lang w:eastAsia="de-DE"/>
        </w:rPr>
        <w:t xml:space="preserve"> https://kirche-fuer-familien.de</w:t>
      </w:r>
      <w:r w:rsidRPr="00E3090F">
        <w:rPr>
          <w:rFonts w:eastAsia="Times New Roman" w:cs="Arial"/>
          <w:color w:val="FF0000"/>
          <w:sz w:val="20"/>
          <w:szCs w:val="20"/>
          <w:lang w:eastAsia="de-DE"/>
        </w:rPr>
        <w:t xml:space="preserve"> </w:t>
      </w:r>
      <w:r w:rsidRPr="00E3090F">
        <w:rPr>
          <w:rFonts w:eastAsia="Times New Roman" w:cs="Arial"/>
          <w:sz w:val="20"/>
          <w:szCs w:val="20"/>
          <w:lang w:eastAsia="de-DE"/>
        </w:rPr>
        <w:t>(im Folgenden „Angebot“) durch den verantwortlichen Anbieter,</w:t>
      </w:r>
      <w:r>
        <w:rPr>
          <w:rFonts w:eastAsia="Times New Roman" w:cs="Arial"/>
          <w:sz w:val="20"/>
          <w:szCs w:val="20"/>
          <w:lang w:eastAsia="de-DE"/>
        </w:rPr>
        <w:t xml:space="preserve"> die Evangelische Kirche von Kurhessen-Waldeck</w:t>
      </w:r>
      <w:r w:rsidRPr="00E3090F">
        <w:rPr>
          <w:rFonts w:eastAsia="Times New Roman" w:cs="Arial"/>
          <w:sz w:val="20"/>
          <w:szCs w:val="20"/>
          <w:lang w:eastAsia="de-DE"/>
        </w:rPr>
        <w:t xml:space="preserve"> (im Folgenden „Anbieter“), auf. Die rechtlichen Grundlagen des Datenschutzes finden sich im Kirchengesetz über den Datenschutz der Evangelischen Kirche in Deutschland (DSG-EKD</w:t>
      </w:r>
      <w:r>
        <w:rPr>
          <w:rFonts w:eastAsia="Times New Roman" w:cs="Arial"/>
          <w:sz w:val="20"/>
          <w:szCs w:val="20"/>
          <w:lang w:eastAsia="de-DE"/>
        </w:rPr>
        <w:t>)</w:t>
      </w:r>
      <w:r w:rsidRPr="00E3090F">
        <w:rPr>
          <w:rFonts w:eastAsia="Times New Roman" w:cs="Arial"/>
          <w:sz w:val="20"/>
          <w:szCs w:val="20"/>
          <w:lang w:eastAsia="de-DE"/>
        </w:rPr>
        <w:t xml:space="preserve"> und dem Telemediengesetz (TMG).</w:t>
      </w:r>
    </w:p>
    <w:p w14:paraId="7E78612B" w14:textId="77777777" w:rsidR="00A63921" w:rsidRDefault="00644820" w:rsidP="00A36E1A">
      <w:pPr>
        <w:spacing w:after="0"/>
        <w:outlineLvl w:val="2"/>
        <w:rPr>
          <w:rFonts w:eastAsia="Times New Roman" w:cs="Arial"/>
          <w:b/>
          <w:bCs/>
          <w:sz w:val="20"/>
          <w:szCs w:val="20"/>
          <w:lang w:eastAsia="de-DE"/>
        </w:rPr>
      </w:pPr>
      <w:r w:rsidRPr="00E3090F">
        <w:rPr>
          <w:rFonts w:eastAsia="Times New Roman" w:cs="Arial"/>
          <w:b/>
          <w:bCs/>
          <w:sz w:val="20"/>
          <w:szCs w:val="20"/>
          <w:lang w:eastAsia="de-DE"/>
        </w:rPr>
        <w:t>Generelle Fragen zum Datenschutz</w:t>
      </w:r>
    </w:p>
    <w:p w14:paraId="67A76452" w14:textId="503AE537" w:rsidR="001F40BB" w:rsidRPr="00A63921" w:rsidRDefault="00002D9B" w:rsidP="00A36E1A">
      <w:pPr>
        <w:spacing w:after="100" w:afterAutospacing="1"/>
        <w:outlineLvl w:val="2"/>
        <w:rPr>
          <w:rFonts w:eastAsia="Times New Roman" w:cs="Arial"/>
          <w:b/>
          <w:bCs/>
          <w:sz w:val="20"/>
          <w:szCs w:val="20"/>
          <w:lang w:eastAsia="de-DE"/>
        </w:rPr>
      </w:pPr>
      <w:r w:rsidRPr="00002D9B">
        <w:rPr>
          <w:rFonts w:cstheme="minorHAnsi"/>
          <w:color w:val="000000"/>
          <w:sz w:val="20"/>
          <w:szCs w:val="20"/>
          <w:shd w:val="clear" w:color="auto" w:fill="FFFFFF"/>
        </w:rPr>
        <w:t>Die Nutzung unserer Webseite ist in der Regel ohne Angabe personenbezogener Daten möglich.</w:t>
      </w:r>
      <w:r>
        <w:rPr>
          <w:rFonts w:cstheme="minorHAnsi"/>
          <w:color w:val="000000"/>
          <w:sz w:val="20"/>
          <w:szCs w:val="20"/>
          <w:shd w:val="clear" w:color="auto" w:fill="FFFFFF"/>
        </w:rPr>
        <w:t xml:space="preserve"> </w:t>
      </w:r>
      <w:r w:rsidR="0091355F">
        <w:rPr>
          <w:rFonts w:cstheme="minorHAnsi"/>
          <w:color w:val="000000"/>
          <w:sz w:val="20"/>
          <w:szCs w:val="20"/>
          <w:shd w:val="clear" w:color="auto" w:fill="FFFFFF"/>
        </w:rPr>
        <w:t xml:space="preserve">Angaben </w:t>
      </w:r>
      <w:r w:rsidR="00182742">
        <w:rPr>
          <w:rFonts w:cstheme="minorHAnsi"/>
          <w:color w:val="000000"/>
          <w:sz w:val="20"/>
          <w:szCs w:val="20"/>
          <w:shd w:val="clear" w:color="auto" w:fill="FFFFFF"/>
        </w:rPr>
        <w:t>auf Partnerseiten unterliegen dem dort angegebenen Datenschutz.</w:t>
      </w:r>
    </w:p>
    <w:p w14:paraId="55B88A4A" w14:textId="312BD913" w:rsidR="00644820" w:rsidRDefault="00644820" w:rsidP="00644820">
      <w:pPr>
        <w:spacing w:before="100" w:beforeAutospacing="1" w:after="100" w:afterAutospacing="1"/>
        <w:outlineLvl w:val="2"/>
        <w:rPr>
          <w:rFonts w:eastAsia="Times New Roman" w:cs="Arial"/>
          <w:sz w:val="20"/>
          <w:szCs w:val="20"/>
          <w:lang w:eastAsia="de-DE"/>
        </w:rPr>
      </w:pPr>
      <w:r>
        <w:rPr>
          <w:rFonts w:ascii="Calibri" w:hAnsi="Calibri" w:cs="Times New Roman"/>
          <w:b/>
          <w:bCs/>
          <w:sz w:val="20"/>
          <w:szCs w:val="20"/>
          <w:lang w:eastAsia="de-DE"/>
        </w:rPr>
        <w:t>Zweck der Datenverarbeitung</w:t>
      </w:r>
      <w:r>
        <w:rPr>
          <w:rFonts w:ascii="Calibri" w:hAnsi="Calibri" w:cs="Times New Roman"/>
          <w:b/>
          <w:bCs/>
          <w:sz w:val="20"/>
          <w:szCs w:val="20"/>
          <w:lang w:eastAsia="de-DE"/>
        </w:rPr>
        <w:br/>
      </w:r>
      <w:r>
        <w:rPr>
          <w:rFonts w:eastAsia="Times New Roman" w:cs="Arial"/>
          <w:sz w:val="20"/>
          <w:szCs w:val="20"/>
          <w:lang w:eastAsia="de-DE"/>
        </w:rPr>
        <w:t>Ihre</w:t>
      </w:r>
      <w:r w:rsidRPr="0047570F">
        <w:rPr>
          <w:rFonts w:eastAsia="Times New Roman" w:cs="Arial"/>
          <w:sz w:val="20"/>
          <w:szCs w:val="20"/>
          <w:lang w:eastAsia="de-DE"/>
        </w:rPr>
        <w:t xml:space="preserve"> Daten werden nur zur Bearbeitung Ihrer Anfrage genutzt und ohne Ihre ausdrückliche Zustimmung nicht an Dritte weitergegeben. Ihre Daten werden mittels SSL-Verschlüsselung übermittelt. </w:t>
      </w:r>
    </w:p>
    <w:p w14:paraId="239E2B9A" w14:textId="49256AA5" w:rsidR="00644820" w:rsidRPr="00C35B37" w:rsidRDefault="00644820" w:rsidP="00644820">
      <w:pPr>
        <w:shd w:val="clear" w:color="auto" w:fill="FFFFFF"/>
        <w:spacing w:before="100" w:beforeAutospacing="1" w:after="100" w:afterAutospacing="1" w:line="300" w:lineRule="atLeast"/>
        <w:rPr>
          <w:rFonts w:ascii="Calibri" w:hAnsi="Calibri" w:cs="Times New Roman"/>
          <w:sz w:val="20"/>
          <w:szCs w:val="20"/>
          <w:lang w:eastAsia="de-DE"/>
        </w:rPr>
      </w:pPr>
      <w:r w:rsidRPr="00422867">
        <w:rPr>
          <w:rFonts w:ascii="Calibri" w:hAnsi="Calibri" w:cs="Times New Roman"/>
          <w:b/>
          <w:bCs/>
          <w:sz w:val="20"/>
          <w:szCs w:val="20"/>
          <w:lang w:eastAsia="de-DE"/>
        </w:rPr>
        <w:t xml:space="preserve">Dauer der Speicherung </w:t>
      </w:r>
      <w:r>
        <w:rPr>
          <w:rFonts w:ascii="Calibri" w:hAnsi="Calibri" w:cs="Times New Roman"/>
          <w:b/>
          <w:bCs/>
          <w:sz w:val="20"/>
          <w:szCs w:val="20"/>
          <w:lang w:eastAsia="de-DE"/>
        </w:rPr>
        <w:br/>
      </w:r>
      <w:r w:rsidRPr="00C35B37">
        <w:rPr>
          <w:rFonts w:ascii="Calibri" w:hAnsi="Calibri" w:cs="Times New Roman"/>
          <w:sz w:val="20"/>
          <w:szCs w:val="20"/>
          <w:lang w:eastAsia="de-DE"/>
        </w:rPr>
        <w:t>Ihre Daten werden nach Erfüllung der in unserer Zuständigkeit liegenden Aufgaben datenschutzkonform gelöscht.</w:t>
      </w:r>
      <w:r w:rsidR="00A36E1A">
        <w:rPr>
          <w:rFonts w:ascii="Calibri" w:hAnsi="Calibri" w:cs="Times New Roman"/>
          <w:sz w:val="20"/>
          <w:szCs w:val="20"/>
          <w:lang w:eastAsia="de-DE"/>
        </w:rPr>
        <w:t xml:space="preserve"> </w:t>
      </w:r>
      <w:r w:rsidRPr="00C35B37">
        <w:rPr>
          <w:rFonts w:ascii="Calibri" w:hAnsi="Calibri" w:cs="Times New Roman"/>
          <w:sz w:val="20"/>
          <w:szCs w:val="20"/>
          <w:lang w:eastAsia="de-DE"/>
        </w:rPr>
        <w:t xml:space="preserve">Ihre Daten werden nach Erfüllung </w:t>
      </w:r>
      <w:r>
        <w:rPr>
          <w:rFonts w:ascii="Calibri" w:hAnsi="Calibri" w:cs="Times New Roman"/>
          <w:sz w:val="20"/>
          <w:szCs w:val="20"/>
          <w:lang w:eastAsia="de-DE"/>
        </w:rPr>
        <w:t>rechtlicher Verpflichtungen</w:t>
      </w:r>
      <w:r w:rsidRPr="00C35B37">
        <w:rPr>
          <w:rFonts w:ascii="Calibri" w:hAnsi="Calibri" w:cs="Times New Roman"/>
          <w:sz w:val="20"/>
          <w:szCs w:val="20"/>
          <w:lang w:eastAsia="de-DE"/>
        </w:rPr>
        <w:t xml:space="preserve"> </w:t>
      </w:r>
      <w:r>
        <w:rPr>
          <w:rFonts w:ascii="Calibri" w:hAnsi="Calibri" w:cs="Times New Roman"/>
          <w:sz w:val="20"/>
          <w:szCs w:val="20"/>
          <w:lang w:eastAsia="de-DE"/>
        </w:rPr>
        <w:t xml:space="preserve">von uns </w:t>
      </w:r>
      <w:r w:rsidRPr="00C35B37">
        <w:rPr>
          <w:rFonts w:ascii="Calibri" w:hAnsi="Calibri" w:cs="Times New Roman"/>
          <w:sz w:val="20"/>
          <w:szCs w:val="20"/>
          <w:lang w:eastAsia="de-DE"/>
        </w:rPr>
        <w:t>datenschutzkonform gelöscht.</w:t>
      </w:r>
    </w:p>
    <w:p w14:paraId="05FB69F2" w14:textId="1050E124" w:rsidR="00644820" w:rsidRPr="00AC0D5B" w:rsidRDefault="00644820" w:rsidP="00644820">
      <w:pPr>
        <w:shd w:val="clear" w:color="auto" w:fill="FFFFFF"/>
        <w:spacing w:before="100" w:beforeAutospacing="1" w:after="100" w:afterAutospacing="1" w:line="300" w:lineRule="atLeast"/>
        <w:rPr>
          <w:rFonts w:ascii="Calibri" w:hAnsi="Calibri" w:cs="Times New Roman"/>
          <w:sz w:val="20"/>
          <w:szCs w:val="20"/>
          <w:lang w:eastAsia="de-DE"/>
        </w:rPr>
      </w:pPr>
      <w:r w:rsidRPr="0036242C">
        <w:rPr>
          <w:rFonts w:ascii="Calibri" w:hAnsi="Calibri" w:cs="Times New Roman"/>
          <w:b/>
          <w:bCs/>
          <w:sz w:val="20"/>
          <w:szCs w:val="20"/>
          <w:lang w:eastAsia="de-DE"/>
        </w:rPr>
        <w:t>Empfänger</w:t>
      </w:r>
      <w:r>
        <w:rPr>
          <w:rFonts w:ascii="Calibri" w:hAnsi="Calibri" w:cs="Times New Roman"/>
          <w:b/>
          <w:bCs/>
          <w:sz w:val="20"/>
          <w:szCs w:val="20"/>
          <w:lang w:eastAsia="de-DE"/>
        </w:rPr>
        <w:br/>
      </w:r>
      <w:r w:rsidRPr="00AC0D5B">
        <w:rPr>
          <w:rFonts w:ascii="Calibri" w:hAnsi="Calibri" w:cs="Times New Roman"/>
          <w:sz w:val="20"/>
          <w:szCs w:val="20"/>
          <w:lang w:eastAsia="de-DE"/>
        </w:rPr>
        <w:t>Ihre Daten werden nicht an Dritte weitergegeben, es sei denn Sie haben uns eine Einwilligung dazu erteilt.</w:t>
      </w:r>
    </w:p>
    <w:p w14:paraId="191C28D5" w14:textId="77777777" w:rsidR="00644820" w:rsidRPr="00E3090F" w:rsidRDefault="00644820" w:rsidP="00A36E1A">
      <w:pPr>
        <w:spacing w:before="100" w:beforeAutospacing="1" w:after="0"/>
        <w:outlineLvl w:val="2"/>
        <w:rPr>
          <w:rFonts w:eastAsia="Times New Roman" w:cs="Arial"/>
          <w:b/>
          <w:bCs/>
          <w:sz w:val="20"/>
          <w:szCs w:val="20"/>
          <w:lang w:eastAsia="de-DE"/>
        </w:rPr>
      </w:pPr>
      <w:r w:rsidRPr="00E3090F">
        <w:rPr>
          <w:rFonts w:eastAsia="Times New Roman" w:cs="Arial"/>
          <w:b/>
          <w:bCs/>
          <w:sz w:val="20"/>
          <w:szCs w:val="20"/>
          <w:lang w:eastAsia="de-DE"/>
        </w:rPr>
        <w:t>Zugriffsdaten/ Server-Logfiles</w:t>
      </w:r>
    </w:p>
    <w:p w14:paraId="68572488"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Der Anbieter (beziehungsweise der von ihm beauftragte Webspace-Provider) erhebt Daten über jeden Zugriff auf das Angebot (so genannte Serverlogfiles). Zu den Zugriffsdaten gehören:</w:t>
      </w:r>
      <w:r w:rsidRPr="00E3090F">
        <w:rPr>
          <w:rFonts w:eastAsia="Times New Roman" w:cs="Arial"/>
          <w:sz w:val="20"/>
          <w:szCs w:val="20"/>
          <w:lang w:eastAsia="de-DE"/>
        </w:rPr>
        <w:br/>
        <w:t> </w:t>
      </w:r>
      <w:r w:rsidRPr="00E3090F">
        <w:rPr>
          <w:rFonts w:eastAsia="Times New Roman" w:cs="Arial"/>
          <w:sz w:val="20"/>
          <w:szCs w:val="20"/>
          <w:lang w:eastAsia="de-DE"/>
        </w:rPr>
        <w:br/>
        <w:t xml:space="preserve">Name der abgerufenen Webseite, Datei, Datum und Uhrzeit des Abrufs, übertragene Datenmenge, Meldung über erfolgreichen Abruf, Browsertyp nebst Version, das Betriebssystem des Nutzers, </w:t>
      </w:r>
      <w:proofErr w:type="spellStart"/>
      <w:r w:rsidRPr="00E3090F">
        <w:rPr>
          <w:rFonts w:eastAsia="Times New Roman" w:cs="Arial"/>
          <w:sz w:val="20"/>
          <w:szCs w:val="20"/>
          <w:lang w:eastAsia="de-DE"/>
        </w:rPr>
        <w:t>Referrer</w:t>
      </w:r>
      <w:proofErr w:type="spellEnd"/>
      <w:r w:rsidRPr="00E3090F">
        <w:rPr>
          <w:rFonts w:eastAsia="Times New Roman" w:cs="Arial"/>
          <w:sz w:val="20"/>
          <w:szCs w:val="20"/>
          <w:lang w:eastAsia="de-DE"/>
        </w:rPr>
        <w:t xml:space="preserve"> URL (die zuvor besuchte Seite), IP-Adresse und der anfragende Provider.</w:t>
      </w:r>
      <w:r w:rsidRPr="00E3090F">
        <w:rPr>
          <w:rFonts w:eastAsia="Times New Roman" w:cs="Arial"/>
          <w:sz w:val="20"/>
          <w:szCs w:val="20"/>
          <w:lang w:eastAsia="de-DE"/>
        </w:rPr>
        <w:br/>
        <w:t> </w:t>
      </w:r>
      <w:r w:rsidRPr="00E3090F">
        <w:rPr>
          <w:rFonts w:eastAsia="Times New Roman" w:cs="Arial"/>
          <w:sz w:val="20"/>
          <w:szCs w:val="20"/>
          <w:lang w:eastAsia="de-DE"/>
        </w:rPr>
        <w:br/>
        <w:t>Der Anbieter verwendet die Protokolldaten nur für statistische Auswertungen zum Zweck des Betriebs, der Sicherheit und der Optimierung des Angebotes. Der Anbieter behält sich jedoch vor, die Protokolldaten nachträglich zu überprüfen, wenn aufgrund konkreter Anhaltspunkte der berechtigte Verdacht einer rechtswidrigen Nutzung besteht.</w:t>
      </w:r>
    </w:p>
    <w:p w14:paraId="7221553D" w14:textId="77777777" w:rsidR="00644820" w:rsidRPr="00801292" w:rsidRDefault="00644820" w:rsidP="00644820">
      <w:pPr>
        <w:pStyle w:val="article"/>
        <w:shd w:val="clear" w:color="auto" w:fill="FFFFFF"/>
        <w:rPr>
          <w:rFonts w:asciiTheme="minorHAnsi" w:hAnsiTheme="minorHAnsi" w:cs="Arial"/>
          <w:sz w:val="20"/>
          <w:szCs w:val="20"/>
        </w:rPr>
      </w:pPr>
      <w:r w:rsidRPr="00801292">
        <w:rPr>
          <w:rFonts w:asciiTheme="minorHAnsi" w:hAnsiTheme="minorHAnsi" w:cs="Arial"/>
          <w:sz w:val="20"/>
          <w:szCs w:val="20"/>
        </w:rPr>
        <w:t xml:space="preserve">Eine Zusammenführung dieser Daten mit anderen Datenquellen wird nicht vorgenommen. </w:t>
      </w:r>
    </w:p>
    <w:p w14:paraId="03CFEB37" w14:textId="77777777" w:rsidR="00644820" w:rsidRPr="00801292" w:rsidRDefault="00644820" w:rsidP="00644820">
      <w:pPr>
        <w:pStyle w:val="article"/>
        <w:shd w:val="clear" w:color="auto" w:fill="FFFFFF"/>
        <w:rPr>
          <w:rFonts w:asciiTheme="minorHAnsi" w:hAnsiTheme="minorHAnsi" w:cs="Arial"/>
          <w:sz w:val="20"/>
          <w:szCs w:val="20"/>
        </w:rPr>
      </w:pPr>
      <w:r w:rsidRPr="00801292">
        <w:rPr>
          <w:rFonts w:asciiTheme="minorHAnsi" w:hAnsiTheme="minorHAnsi" w:cs="Arial"/>
          <w:sz w:val="20"/>
          <w:szCs w:val="20"/>
        </w:rPr>
        <w:t xml:space="preserve">Grundlage für die Datenverarbeitung ist § 6 </w:t>
      </w:r>
      <w:r>
        <w:rPr>
          <w:rFonts w:asciiTheme="minorHAnsi" w:hAnsiTheme="minorHAnsi" w:cs="Arial"/>
          <w:sz w:val="20"/>
          <w:szCs w:val="20"/>
        </w:rPr>
        <w:t xml:space="preserve">Ziffer 5 </w:t>
      </w:r>
      <w:r w:rsidRPr="00801292">
        <w:rPr>
          <w:rFonts w:asciiTheme="minorHAnsi" w:hAnsiTheme="minorHAnsi" w:cs="Arial"/>
          <w:sz w:val="20"/>
          <w:szCs w:val="20"/>
        </w:rPr>
        <w:t xml:space="preserve">DSG-EKD, der die Verarbeitung von Daten zur Erfüllung eines Vertrags oder vorvertraglicher Maßnahmen gestattet. </w:t>
      </w:r>
    </w:p>
    <w:p w14:paraId="5A7F5FBE"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Umgang mit personenbezogenen Daten</w:t>
      </w:r>
    </w:p>
    <w:p w14:paraId="6388CFCB" w14:textId="77777777"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 xml:space="preserve">Personenbezogene Daten sind Informationen, mit deren Hilfe eine Person bestimmbar ist, also Angaben, die zurück zu einer Person verfolgt werden können. Dazu </w:t>
      </w:r>
      <w:proofErr w:type="gramStart"/>
      <w:r w:rsidRPr="00E3090F">
        <w:rPr>
          <w:rFonts w:eastAsia="Times New Roman" w:cs="Arial"/>
          <w:sz w:val="20"/>
          <w:szCs w:val="20"/>
          <w:lang w:eastAsia="de-DE"/>
        </w:rPr>
        <w:t>gehören</w:t>
      </w:r>
      <w:proofErr w:type="gramEnd"/>
      <w:r w:rsidRPr="00E3090F">
        <w:rPr>
          <w:rFonts w:eastAsia="Times New Roman" w:cs="Arial"/>
          <w:sz w:val="20"/>
          <w:szCs w:val="20"/>
          <w:lang w:eastAsia="de-DE"/>
        </w:rPr>
        <w:t xml:space="preserve"> z.B. der Name, die E-Mail-Adresse, die Telefonnummer oder die Internetprotokoll-Adresse des Nutzers (kurz „IP-Adresse“), die er im Zeitraum seines Besuchs des Angebotes benutzt hat. Sofern innerhalb des Angebotes die Möglichkeit zur Eingabe </w:t>
      </w:r>
      <w:r w:rsidRPr="00E3090F">
        <w:rPr>
          <w:rFonts w:eastAsia="Times New Roman" w:cs="Arial"/>
          <w:sz w:val="20"/>
          <w:szCs w:val="20"/>
          <w:lang w:eastAsia="de-DE"/>
        </w:rPr>
        <w:lastRenderedPageBreak/>
        <w:t xml:space="preserve">personenbezogener Daten (zum Beispiel im Rahmen einer persönlichen Registrierung, Bestellung, Anforderung oder Mitteilung) besteht, so erfolgt die Angaben dieser Daten seitens des Nutzers auf ausdrücklich freiwilliger Basis. Die Daten werden vertraulich behandelt und nicht an Dritte weitergegeben. </w:t>
      </w:r>
      <w:r w:rsidRPr="00E3090F">
        <w:rPr>
          <w:rFonts w:eastAsia="Times New Roman" w:cs="Arial"/>
          <w:sz w:val="20"/>
          <w:szCs w:val="20"/>
          <w:lang w:eastAsia="de-DE"/>
        </w:rPr>
        <w:br/>
        <w:t> </w:t>
      </w:r>
      <w:r w:rsidRPr="00E3090F">
        <w:rPr>
          <w:rFonts w:eastAsia="Times New Roman" w:cs="Arial"/>
          <w:sz w:val="20"/>
          <w:szCs w:val="20"/>
          <w:lang w:eastAsia="de-DE"/>
        </w:rPr>
        <w:br/>
        <w:t>Der Anbieter wird personenbezogene Daten an auskunftsberechtigte Institutionen (Behörden) übermitteln, wenn der Anbieter durch Rechtsvorschriften oder per Gerichtsbeschluss dazu verpflichtet ist.</w:t>
      </w:r>
    </w:p>
    <w:p w14:paraId="12987B6F"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4349A3">
        <w:rPr>
          <w:b/>
          <w:bCs/>
          <w:sz w:val="20"/>
          <w:szCs w:val="20"/>
        </w:rPr>
        <w:t>Kont</w:t>
      </w:r>
      <w:r>
        <w:rPr>
          <w:b/>
          <w:bCs/>
          <w:sz w:val="20"/>
          <w:szCs w:val="20"/>
        </w:rPr>
        <w:t>aktformular,</w:t>
      </w:r>
      <w:r w:rsidRPr="00E3090F">
        <w:rPr>
          <w:rFonts w:eastAsia="Times New Roman" w:cs="Arial"/>
          <w:b/>
          <w:bCs/>
          <w:sz w:val="20"/>
          <w:szCs w:val="20"/>
          <w:lang w:eastAsia="de-DE"/>
        </w:rPr>
        <w:t xml:space="preserve"> Kontaktaufnahme und E-Mail-Sicherheit</w:t>
      </w:r>
    </w:p>
    <w:p w14:paraId="7EC41F3F"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 xml:space="preserve">Bei der Kontaktaufnahme mit dem Anbieter (z.B. per E-Mail) werden die Angaben des Nutzers zwecks Bearbeitung der Anfrage sowie für den Fall, dass Anschlussfragen entstehen, gespeichert. Die übermittelte E-Mail-Adresse wird nur für die Korrespondenz mit dem Nutzer verwendet. </w:t>
      </w:r>
    </w:p>
    <w:p w14:paraId="44EFB07E" w14:textId="77777777" w:rsidR="00644820" w:rsidRPr="004349A3" w:rsidRDefault="00644820" w:rsidP="00644820">
      <w:pPr>
        <w:pStyle w:val="article"/>
        <w:shd w:val="clear" w:color="auto" w:fill="FFFFFF"/>
        <w:rPr>
          <w:rFonts w:asciiTheme="minorHAnsi" w:hAnsiTheme="minorHAnsi" w:cs="Arial"/>
          <w:sz w:val="20"/>
          <w:szCs w:val="20"/>
        </w:rPr>
      </w:pPr>
      <w:r w:rsidRPr="004349A3">
        <w:rPr>
          <w:rFonts w:asciiTheme="minorHAnsi" w:hAnsiTheme="minorHAnsi" w:cs="Arial"/>
          <w:sz w:val="20"/>
          <w:szCs w:val="20"/>
        </w:rPr>
        <w:t xml:space="preserve">Diese Daten geben </w:t>
      </w:r>
      <w:r>
        <w:rPr>
          <w:rFonts w:asciiTheme="minorHAnsi" w:hAnsiTheme="minorHAnsi" w:cs="Arial"/>
          <w:sz w:val="20"/>
          <w:szCs w:val="20"/>
        </w:rPr>
        <w:t xml:space="preserve">wir </w:t>
      </w:r>
      <w:r w:rsidRPr="004349A3">
        <w:rPr>
          <w:rFonts w:asciiTheme="minorHAnsi" w:hAnsiTheme="minorHAnsi" w:cs="Arial"/>
          <w:sz w:val="20"/>
          <w:szCs w:val="20"/>
        </w:rPr>
        <w:t xml:space="preserve">nicht ohne Ihre Einwilligung weiter. Die Verarbeitung der in das Kontaktformular eingegebenen Daten erfolgt ausschließlich auf Grundlage Ihrer Einwilligung </w:t>
      </w:r>
      <w:r>
        <w:rPr>
          <w:rFonts w:asciiTheme="minorHAnsi" w:hAnsiTheme="minorHAnsi" w:cs="Arial"/>
          <w:sz w:val="20"/>
          <w:szCs w:val="20"/>
        </w:rPr>
        <w:t>nach § 11 DSG-EKD</w:t>
      </w:r>
      <w:r w:rsidRPr="004349A3">
        <w:rPr>
          <w:rFonts w:asciiTheme="minorHAnsi" w:hAnsiTheme="minorHAnsi" w:cs="Arial"/>
          <w:sz w:val="20"/>
          <w:szCs w:val="20"/>
        </w:rPr>
        <w:t>. Die</w:t>
      </w:r>
      <w:r>
        <w:rPr>
          <w:rFonts w:asciiTheme="minorHAnsi" w:hAnsiTheme="minorHAnsi" w:cs="Arial"/>
          <w:sz w:val="20"/>
          <w:szCs w:val="20"/>
        </w:rPr>
        <w:t xml:space="preserve">se </w:t>
      </w:r>
      <w:r w:rsidRPr="004349A3">
        <w:rPr>
          <w:rFonts w:asciiTheme="minorHAnsi" w:hAnsiTheme="minorHAnsi" w:cs="Arial"/>
          <w:sz w:val="20"/>
          <w:szCs w:val="20"/>
        </w:rPr>
        <w:t xml:space="preserve">Daten </w:t>
      </w:r>
      <w:r>
        <w:rPr>
          <w:rFonts w:asciiTheme="minorHAnsi" w:hAnsiTheme="minorHAnsi" w:cs="Arial"/>
          <w:sz w:val="20"/>
          <w:szCs w:val="20"/>
        </w:rPr>
        <w:t xml:space="preserve">werden solange gespeichert, </w:t>
      </w:r>
      <w:r w:rsidRPr="004349A3">
        <w:rPr>
          <w:rFonts w:asciiTheme="minorHAnsi" w:hAnsiTheme="minorHAnsi" w:cs="Arial"/>
          <w:sz w:val="20"/>
          <w:szCs w:val="20"/>
        </w:rPr>
        <w:t>bis Sie uns zur Löschung auffordern, Ihre Einwilligung zur Speicherung widerrufen oder der Zweck für die Datenspeicherung entfällt. Zwingende gesetzliche Bestimmungen</w:t>
      </w:r>
      <w:r>
        <w:rPr>
          <w:rFonts w:asciiTheme="minorHAnsi" w:hAnsiTheme="minorHAnsi" w:cs="Arial"/>
          <w:sz w:val="20"/>
          <w:szCs w:val="20"/>
        </w:rPr>
        <w:t xml:space="preserve">, wie gesetzliche </w:t>
      </w:r>
      <w:r w:rsidRPr="004349A3">
        <w:rPr>
          <w:rFonts w:asciiTheme="minorHAnsi" w:hAnsiTheme="minorHAnsi" w:cs="Arial"/>
          <w:sz w:val="20"/>
          <w:szCs w:val="20"/>
        </w:rPr>
        <w:t>Aufbewahrungsfristen</w:t>
      </w:r>
      <w:r>
        <w:rPr>
          <w:rFonts w:asciiTheme="minorHAnsi" w:hAnsiTheme="minorHAnsi" w:cs="Arial"/>
          <w:sz w:val="20"/>
          <w:szCs w:val="20"/>
        </w:rPr>
        <w:t>, bl</w:t>
      </w:r>
      <w:r w:rsidRPr="004349A3">
        <w:rPr>
          <w:rFonts w:asciiTheme="minorHAnsi" w:hAnsiTheme="minorHAnsi" w:cs="Arial"/>
          <w:sz w:val="20"/>
          <w:szCs w:val="20"/>
        </w:rPr>
        <w:t>eiben unberührt</w:t>
      </w:r>
    </w:p>
    <w:p w14:paraId="3A52AE50" w14:textId="77777777" w:rsidR="00644820" w:rsidRPr="004349A3" w:rsidRDefault="00644820" w:rsidP="00644820">
      <w:pPr>
        <w:pStyle w:val="article"/>
        <w:shd w:val="clear" w:color="auto" w:fill="FFFFFF"/>
        <w:rPr>
          <w:rFonts w:asciiTheme="minorHAnsi" w:hAnsiTheme="minorHAnsi" w:cs="Arial"/>
          <w:sz w:val="20"/>
          <w:szCs w:val="20"/>
        </w:rPr>
      </w:pPr>
      <w:r w:rsidRPr="004349A3">
        <w:rPr>
          <w:rFonts w:asciiTheme="minorHAnsi" w:hAnsiTheme="minorHAnsi" w:cs="Arial"/>
          <w:sz w:val="20"/>
          <w:szCs w:val="20"/>
        </w:rPr>
        <w:t>Sie können diese Einwilligung jederzeit widerrufen. Dazu reicht eine formlose Mitteilung per E-Mail an uns</w:t>
      </w:r>
      <w:r>
        <w:rPr>
          <w:rFonts w:asciiTheme="minorHAnsi" w:hAnsiTheme="minorHAnsi" w:cs="Arial"/>
          <w:sz w:val="20"/>
          <w:szCs w:val="20"/>
        </w:rPr>
        <w:t xml:space="preserve"> (Link)</w:t>
      </w:r>
      <w:r w:rsidRPr="004349A3">
        <w:rPr>
          <w:rFonts w:asciiTheme="minorHAnsi" w:hAnsiTheme="minorHAnsi" w:cs="Arial"/>
          <w:sz w:val="20"/>
          <w:szCs w:val="20"/>
        </w:rPr>
        <w:t xml:space="preserve">. Die Rechtmäßigkeit der bis zum Widerruf erfolgten Datenverarbeitungsvorgänge bleibt vom Widerruf unberührt. </w:t>
      </w:r>
    </w:p>
    <w:p w14:paraId="10F5F30E"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Ein Verschlüsselungsverfahren für die Korrespondenz wird nicht eingesetzt.</w:t>
      </w:r>
    </w:p>
    <w:p w14:paraId="467A1835" w14:textId="77777777" w:rsidR="00644820" w:rsidRPr="00E3090F" w:rsidRDefault="00644820" w:rsidP="00644820">
      <w:pPr>
        <w:spacing w:before="100" w:beforeAutospacing="1" w:after="100" w:afterAutospacing="1"/>
        <w:rPr>
          <w:rFonts w:eastAsia="Times New Roman" w:cs="Arial"/>
          <w:sz w:val="20"/>
          <w:szCs w:val="20"/>
          <w:lang w:eastAsia="de-DE"/>
        </w:rPr>
      </w:pPr>
      <w:r w:rsidRPr="00444062">
        <w:rPr>
          <w:rFonts w:eastAsia="Times New Roman" w:cs="Arial"/>
          <w:sz w:val="20"/>
          <w:szCs w:val="20"/>
          <w:lang w:eastAsia="de-DE"/>
        </w:rPr>
        <w:t>Wir weisen darauf hin, dass die Datenübertragung im Internet (z.B. bei der Kommunikation per E-Mail) Sicherheitslücken aufweisen kann. Ein lückenloser Schutz der Daten vor dem Zugriff durch Dritte ist nicht möglich.</w:t>
      </w:r>
    </w:p>
    <w:p w14:paraId="54FF84F7"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Kommentare</w:t>
      </w:r>
    </w:p>
    <w:p w14:paraId="699CDE28"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Wenn Nutzer Kommentare hinterlassen, werden ihre IP-Adressen gespeichert. Das erfolgt zur Sicherheit des Anbieters, falls jemand in Kommentaren widerrechtliche Inhalte schreibt (Beleidigungen, verbotene politische Propaganda etc.). In diesem Fall kann der Anbieter selbst für den Kommentar oder Beitrag belangt werden und ist daher an der Identität des Verfassers interessiert.</w:t>
      </w:r>
    </w:p>
    <w:p w14:paraId="420389FC" w14:textId="77777777" w:rsidR="00644820" w:rsidRPr="00E3090F" w:rsidRDefault="00644820" w:rsidP="00644820">
      <w:pPr>
        <w:spacing w:before="100" w:beforeAutospacing="1" w:after="100" w:afterAutospacing="1"/>
        <w:rPr>
          <w:rFonts w:eastAsia="Times New Roman" w:cs="Arial"/>
          <w:sz w:val="20"/>
          <w:szCs w:val="20"/>
          <w:lang w:eastAsia="de-DE"/>
        </w:rPr>
      </w:pPr>
      <w:r w:rsidRPr="00444062">
        <w:rPr>
          <w:rFonts w:eastAsia="Times New Roman" w:cs="Arial"/>
          <w:sz w:val="20"/>
          <w:szCs w:val="20"/>
          <w:lang w:eastAsia="de-DE"/>
        </w:rPr>
        <w:t>Die Speicherung der Kommentare erfolgt au</w:t>
      </w:r>
      <w:r w:rsidRPr="00265296">
        <w:rPr>
          <w:rFonts w:eastAsia="Times New Roman" w:cs="Arial"/>
          <w:sz w:val="20"/>
          <w:szCs w:val="20"/>
          <w:lang w:eastAsia="de-DE"/>
        </w:rPr>
        <w:t>f Grundlage Ihrer Einwilligung</w:t>
      </w:r>
      <w:r>
        <w:rPr>
          <w:rFonts w:eastAsia="Times New Roman" w:cs="Arial"/>
          <w:sz w:val="20"/>
          <w:szCs w:val="20"/>
          <w:lang w:eastAsia="de-DE"/>
        </w:rPr>
        <w:t xml:space="preserve"> nach § 11 DSG-EKD. </w:t>
      </w:r>
      <w:r w:rsidRPr="00444062">
        <w:rPr>
          <w:rFonts w:eastAsia="Times New Roman" w:cs="Arial"/>
          <w:sz w:val="20"/>
          <w:szCs w:val="20"/>
          <w:lang w:eastAsia="de-DE"/>
        </w:rPr>
        <w:t>Sie können eine erteilte Einwilligung jederzeit widerrufen. Dazu reicht eine formlose Mitteilung per E-Mail an</w:t>
      </w:r>
      <w:r>
        <w:rPr>
          <w:rFonts w:eastAsia="Times New Roman" w:cs="Arial"/>
          <w:sz w:val="20"/>
          <w:szCs w:val="20"/>
          <w:lang w:eastAsia="de-DE"/>
        </w:rPr>
        <w:t xml:space="preserve"> (Link)</w:t>
      </w:r>
      <w:r w:rsidRPr="00444062">
        <w:rPr>
          <w:rFonts w:eastAsia="Times New Roman" w:cs="Arial"/>
          <w:sz w:val="20"/>
          <w:szCs w:val="20"/>
          <w:lang w:eastAsia="de-DE"/>
        </w:rPr>
        <w:t>. Die Rechtmäßigkeit der bereits erfolgten Datenverarbeitungsvorgänge bleibt vom Widerruf unberührt.</w:t>
      </w:r>
    </w:p>
    <w:p w14:paraId="1CD16024"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Links</w:t>
      </w:r>
    </w:p>
    <w:p w14:paraId="27620585" w14:textId="77777777"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Das Angebot enthält Links zu anderen Internetauftritten. Der Anbieter hat keinen Einfluss auf deren Inhalte und darauf, dass deren Betreiber die Datenschutzbestimmungen einhalten.</w:t>
      </w:r>
    </w:p>
    <w:p w14:paraId="767A7AE2"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Cookies</w:t>
      </w:r>
    </w:p>
    <w:p w14:paraId="53C91973" w14:textId="77777777"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 xml:space="preserve">Cookies sind kleine Dateien, die es ermöglichen, auf dem </w:t>
      </w:r>
      <w:proofErr w:type="gramStart"/>
      <w:r w:rsidRPr="00E3090F">
        <w:rPr>
          <w:rFonts w:eastAsia="Times New Roman" w:cs="Arial"/>
          <w:sz w:val="20"/>
          <w:szCs w:val="20"/>
          <w:lang w:eastAsia="de-DE"/>
        </w:rPr>
        <w:t>Zugriffsgerät</w:t>
      </w:r>
      <w:proofErr w:type="gramEnd"/>
      <w:r w:rsidRPr="00E3090F">
        <w:rPr>
          <w:rFonts w:eastAsia="Times New Roman" w:cs="Arial"/>
          <w:sz w:val="20"/>
          <w:szCs w:val="20"/>
          <w:lang w:eastAsia="de-DE"/>
        </w:rPr>
        <w:t xml:space="preserve"> der Nutzer (PC, Smartphone o.ä.) spezifische, auf das Gerät bezogene Informationen zu speichern. Sie dienen zum einem der Benutzerfreundlichkeit von Internetseiten und damit den Nutzern (z.B. Speicherung von Login-Daten). Zum anderen dienen sie dazu, um statistische Daten zur Seitennutzung zu erfassen und sie zwecks Verbesserung des Angebotes analysieren zu können. Die Nutzer können auf den Einsatz der Cookies Einfluss nehmen. Die meisten Browser verfügen eine Option, mit der das Speichern von Cookies eingeschränkt oder komplett verhindert wird.</w:t>
      </w:r>
    </w:p>
    <w:p w14:paraId="7CD5B090" w14:textId="097A7516"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Soziale Netzwerke</w:t>
      </w:r>
      <w:r w:rsidR="00D96F60">
        <w:rPr>
          <w:rFonts w:eastAsia="Times New Roman" w:cs="Arial"/>
          <w:b/>
          <w:bCs/>
          <w:sz w:val="20"/>
          <w:szCs w:val="20"/>
          <w:lang w:eastAsia="de-DE"/>
        </w:rPr>
        <w:t xml:space="preserve"> </w:t>
      </w:r>
    </w:p>
    <w:p w14:paraId="2CE38710" w14:textId="470E4504"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 xml:space="preserve">In Bereichen </w:t>
      </w:r>
      <w:r w:rsidR="00064E33">
        <w:rPr>
          <w:rFonts w:eastAsia="Times New Roman" w:cs="Arial"/>
          <w:sz w:val="20"/>
          <w:szCs w:val="20"/>
          <w:lang w:eastAsia="de-DE"/>
        </w:rPr>
        <w:t>einiger</w:t>
      </w:r>
      <w:r w:rsidRPr="00E3090F">
        <w:rPr>
          <w:rFonts w:eastAsia="Times New Roman" w:cs="Arial"/>
          <w:sz w:val="20"/>
          <w:szCs w:val="20"/>
          <w:lang w:eastAsia="de-DE"/>
        </w:rPr>
        <w:t xml:space="preserve"> Angebote werden Empfehlungs-Funktionen zu sozialen Netzwerken (z.B. Facebook, </w:t>
      </w:r>
      <w:r w:rsidR="0023726D">
        <w:rPr>
          <w:rFonts w:eastAsia="Times New Roman" w:cs="Arial"/>
          <w:sz w:val="20"/>
          <w:szCs w:val="20"/>
          <w:lang w:eastAsia="de-DE"/>
        </w:rPr>
        <w:t xml:space="preserve">Instagram, </w:t>
      </w:r>
      <w:r w:rsidRPr="00E3090F">
        <w:rPr>
          <w:rFonts w:eastAsia="Times New Roman" w:cs="Arial"/>
          <w:sz w:val="20"/>
          <w:szCs w:val="20"/>
          <w:lang w:eastAsia="de-DE"/>
        </w:rPr>
        <w:t xml:space="preserve">Twitter) angeboten. Sofern Nutzer entsprechend ausgestattete Seiten des Angebots aufrufen, wird noch keine Verbindung mit den Servern des betreffenden Netzwerks hergestellt. Erst nach einem Klick auf die Empfehlungs-Funktion werden Daten zu dem fremden Webserver des sozialen Netzwerks übermittelt. Dazu gehören z.B. Text- und Bildinhalte des Angebots und die IP-Adresse des Nutzers, die für die Weiterleitung erforderlich ist. Mit dem Klick verlässt der Nutzer den Verantwortungsbereich des Anbieters. </w:t>
      </w:r>
      <w:r w:rsidRPr="00E3090F">
        <w:rPr>
          <w:rFonts w:eastAsia="Times New Roman" w:cs="Arial"/>
          <w:sz w:val="20"/>
          <w:szCs w:val="20"/>
          <w:lang w:eastAsia="de-DE"/>
        </w:rPr>
        <w:br/>
        <w:t> </w:t>
      </w:r>
      <w:r w:rsidRPr="00E3090F">
        <w:rPr>
          <w:rFonts w:eastAsia="Times New Roman" w:cs="Arial"/>
          <w:sz w:val="20"/>
          <w:szCs w:val="20"/>
          <w:lang w:eastAsia="de-DE"/>
        </w:rPr>
        <w:br/>
        <w:t>Falls der Nutzer Mitglied des sozialen Netzwerks ist und sich nach der Weiterleitung am Netzwerk anmeldet bzw. angemeldet ist, werden vom Netzwerk selbst weitere Informationen zugeordnet, die mit der Person des Nutzers verknüpft sind. Soziale Netzwerke können dadurch Surfprofile ihrer Nutzer erstellen. Falls der Nutzer kein Mitglied des sozialen Netzwerks ist, besteht trotzdem die Möglichkeit, dass das soziale Netzwerk weitere Daten erhebt und speichert. Den genauen Zweck und Umfang der Datenerhebung durch das soziale Netzwerk und die weitere Nutzung der Daten können Nutzer auch der Datenschutzerklärung der jeweiligen Netzwerke entnehmen.</w:t>
      </w:r>
    </w:p>
    <w:p w14:paraId="2FC1494E"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sidRPr="00E3090F">
        <w:rPr>
          <w:rFonts w:eastAsia="Times New Roman" w:cs="Arial"/>
          <w:b/>
          <w:bCs/>
          <w:sz w:val="20"/>
          <w:szCs w:val="20"/>
          <w:lang w:eastAsia="de-DE"/>
        </w:rPr>
        <w:t>Einbindung von Diensten und Inhalten Dritter</w:t>
      </w:r>
    </w:p>
    <w:p w14:paraId="2525FCAB" w14:textId="77777777" w:rsidR="00644820" w:rsidRPr="00E3090F"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 xml:space="preserve">Es kann vorkommen, dass innerhalb dieses Angebotes Inhalte Dritter, wie zum Beispiel Videos von „YouTube“, Kartenmaterial des Dienstes „Google-Maps“, RSS-Feeds oder Grafiken von anderen </w:t>
      </w:r>
      <w:proofErr w:type="gramStart"/>
      <w:r w:rsidRPr="00E3090F">
        <w:rPr>
          <w:rFonts w:eastAsia="Times New Roman" w:cs="Arial"/>
          <w:sz w:val="20"/>
          <w:szCs w:val="20"/>
          <w:lang w:eastAsia="de-DE"/>
        </w:rPr>
        <w:t>Internetauftritten  eingebunden</w:t>
      </w:r>
      <w:proofErr w:type="gramEnd"/>
      <w:r w:rsidRPr="00E3090F">
        <w:rPr>
          <w:rFonts w:eastAsia="Times New Roman" w:cs="Arial"/>
          <w:sz w:val="20"/>
          <w:szCs w:val="20"/>
          <w:lang w:eastAsia="de-DE"/>
        </w:rPr>
        <w:t xml:space="preserve"> werden. Dies setzt immer voraus, dass die Anbieter dieser Inhalte (kurz "Dritt-Anbieter") die IP-Adressen der Nutzer wahrnehmen. Denn ohne die IP-Adresse könnten sie die Inhalte nicht an den Browser des jeweiligen Nutzers senden. Die IP-Adresse ist damit für die Darstellung dieser Inhalte erforderlich. Der Anbieter bemüht sich, nur solche Inhalte zu verwenden, deren jeweilige Dritt-Anbieter die IP-Adresse lediglich zur Auslieferung der Inhalte verwenden. Der Anbieter hat jedoch keinen Einfluss darauf, falls die Dritt-Anbieter die IP-Adressen z.B. für statistische Zwecke speichern. </w:t>
      </w:r>
    </w:p>
    <w:p w14:paraId="3D5B02F7" w14:textId="77777777" w:rsidR="00644820" w:rsidRPr="00E476BE" w:rsidRDefault="00644820" w:rsidP="00644820">
      <w:pPr>
        <w:spacing w:before="100" w:beforeAutospacing="1" w:after="100" w:afterAutospacing="1"/>
        <w:rPr>
          <w:rFonts w:eastAsia="Times New Roman" w:cs="Arial"/>
          <w:b/>
          <w:bCs/>
          <w:sz w:val="20"/>
          <w:szCs w:val="20"/>
          <w:lang w:eastAsia="de-DE"/>
        </w:rPr>
      </w:pPr>
      <w:proofErr w:type="spellStart"/>
      <w:r w:rsidRPr="00E476BE">
        <w:rPr>
          <w:rFonts w:eastAsia="Times New Roman" w:cs="Arial"/>
          <w:b/>
          <w:bCs/>
          <w:sz w:val="20"/>
          <w:szCs w:val="20"/>
          <w:lang w:eastAsia="de-DE"/>
        </w:rPr>
        <w:t>Matomo</w:t>
      </w:r>
      <w:proofErr w:type="spellEnd"/>
    </w:p>
    <w:p w14:paraId="678D8536"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Das Angebot benutzt „</w:t>
      </w:r>
      <w:proofErr w:type="spellStart"/>
      <w:r>
        <w:rPr>
          <w:rFonts w:eastAsia="Times New Roman" w:cs="Arial"/>
          <w:sz w:val="20"/>
          <w:szCs w:val="20"/>
          <w:lang w:eastAsia="de-DE"/>
        </w:rPr>
        <w:t>Matomo</w:t>
      </w:r>
      <w:proofErr w:type="spellEnd"/>
      <w:r w:rsidRPr="00E3090F">
        <w:rPr>
          <w:rFonts w:eastAsia="Times New Roman" w:cs="Arial"/>
          <w:sz w:val="20"/>
          <w:szCs w:val="20"/>
          <w:lang w:eastAsia="de-DE"/>
        </w:rPr>
        <w:t xml:space="preserve">“, eine Open-Source-Software zur statistischen Auswertung der Nutzerzugriffe. </w:t>
      </w:r>
      <w:proofErr w:type="spellStart"/>
      <w:r>
        <w:rPr>
          <w:rFonts w:eastAsia="Times New Roman" w:cs="Arial"/>
          <w:sz w:val="20"/>
          <w:szCs w:val="20"/>
          <w:lang w:eastAsia="de-DE"/>
        </w:rPr>
        <w:t>Matomo</w:t>
      </w:r>
      <w:proofErr w:type="spellEnd"/>
      <w:r w:rsidRPr="00E3090F">
        <w:rPr>
          <w:rFonts w:eastAsia="Times New Roman" w:cs="Arial"/>
          <w:sz w:val="20"/>
          <w:szCs w:val="20"/>
          <w:lang w:eastAsia="de-DE"/>
        </w:rPr>
        <w:t xml:space="preserve"> verwendet sog. “Cookies”, Textdateien, die auf dem Computer der Nutzer gespeichert werden und die eine Analyse der Benutzung der Website durch die Nutzer ermöglichen. Die </w:t>
      </w:r>
      <w:proofErr w:type="gramStart"/>
      <w:r w:rsidRPr="00E3090F">
        <w:rPr>
          <w:rFonts w:eastAsia="Times New Roman" w:cs="Arial"/>
          <w:sz w:val="20"/>
          <w:szCs w:val="20"/>
          <w:lang w:eastAsia="de-DE"/>
        </w:rPr>
        <w:t>durch den Cookie</w:t>
      </w:r>
      <w:proofErr w:type="gramEnd"/>
      <w:r w:rsidRPr="00E3090F">
        <w:rPr>
          <w:rFonts w:eastAsia="Times New Roman" w:cs="Arial"/>
          <w:sz w:val="20"/>
          <w:szCs w:val="20"/>
          <w:lang w:eastAsia="de-DE"/>
        </w:rPr>
        <w:t xml:space="preserve"> erzeugten Informationen über die Benutzung dieses Angebotes werden auf dem Server des Anbieters in Deutschland gespeichert. Die IP-Adresse wird sofort nach der Verarbeitung und vor deren Speicherung anonymisiert. Nutzer können die Installation der Cookies durch eine entsprechende Einstellung Ihrer Browser-Software verhindern.</w:t>
      </w:r>
    </w:p>
    <w:p w14:paraId="3B3C4D65" w14:textId="77777777" w:rsidR="00644820" w:rsidRPr="00444062" w:rsidRDefault="00644820" w:rsidP="00644820">
      <w:pPr>
        <w:pStyle w:val="article"/>
        <w:shd w:val="clear" w:color="auto" w:fill="FFFFFF"/>
        <w:rPr>
          <w:rFonts w:asciiTheme="minorHAnsi" w:hAnsiTheme="minorHAnsi" w:cs="Arial"/>
          <w:sz w:val="20"/>
          <w:szCs w:val="20"/>
        </w:rPr>
      </w:pPr>
      <w:proofErr w:type="spellStart"/>
      <w:r w:rsidRPr="00444062">
        <w:rPr>
          <w:rFonts w:asciiTheme="minorHAnsi" w:hAnsiTheme="minorHAnsi" w:cs="Arial"/>
          <w:sz w:val="20"/>
          <w:szCs w:val="20"/>
        </w:rPr>
        <w:t>Matomo</w:t>
      </w:r>
      <w:proofErr w:type="spellEnd"/>
      <w:r w:rsidRPr="00444062">
        <w:rPr>
          <w:rFonts w:asciiTheme="minorHAnsi" w:hAnsiTheme="minorHAnsi" w:cs="Arial"/>
          <w:sz w:val="20"/>
          <w:szCs w:val="20"/>
        </w:rPr>
        <w:t xml:space="preserve">-Cookies verbleiben auf </w:t>
      </w:r>
      <w:r>
        <w:rPr>
          <w:rFonts w:asciiTheme="minorHAnsi" w:hAnsiTheme="minorHAnsi" w:cs="Arial"/>
          <w:sz w:val="20"/>
          <w:szCs w:val="20"/>
        </w:rPr>
        <w:t xml:space="preserve">dem </w:t>
      </w:r>
      <w:r w:rsidRPr="00444062">
        <w:rPr>
          <w:rFonts w:asciiTheme="minorHAnsi" w:hAnsiTheme="minorHAnsi" w:cs="Arial"/>
          <w:sz w:val="20"/>
          <w:szCs w:val="20"/>
        </w:rPr>
        <w:t xml:space="preserve">Endgerät, bis sie </w:t>
      </w:r>
      <w:r>
        <w:rPr>
          <w:rFonts w:asciiTheme="minorHAnsi" w:hAnsiTheme="minorHAnsi" w:cs="Arial"/>
          <w:sz w:val="20"/>
          <w:szCs w:val="20"/>
        </w:rPr>
        <w:t>gelöscht werden</w:t>
      </w:r>
      <w:r w:rsidRPr="00444062">
        <w:rPr>
          <w:rFonts w:asciiTheme="minorHAnsi" w:hAnsiTheme="minorHAnsi" w:cs="Arial"/>
          <w:sz w:val="20"/>
          <w:szCs w:val="20"/>
        </w:rPr>
        <w:t xml:space="preserve">. </w:t>
      </w:r>
    </w:p>
    <w:p w14:paraId="1372014C" w14:textId="77777777" w:rsidR="00644820" w:rsidRPr="00444062" w:rsidRDefault="00644820" w:rsidP="00644820">
      <w:pPr>
        <w:pStyle w:val="article"/>
        <w:shd w:val="clear" w:color="auto" w:fill="FFFFFF"/>
        <w:rPr>
          <w:rFonts w:asciiTheme="minorHAnsi" w:hAnsiTheme="minorHAnsi" w:cs="Arial"/>
          <w:sz w:val="20"/>
          <w:szCs w:val="20"/>
        </w:rPr>
      </w:pPr>
      <w:r w:rsidRPr="00444062">
        <w:rPr>
          <w:rFonts w:asciiTheme="minorHAnsi" w:hAnsiTheme="minorHAnsi" w:cs="Arial"/>
          <w:sz w:val="20"/>
          <w:szCs w:val="20"/>
        </w:rPr>
        <w:t xml:space="preserve">Der Websitebetreiber hat ein berechtigtes Interesse an der anonymisierten Analyse des Nutzerverhaltens, um seine Angebote zu optimieren. </w:t>
      </w:r>
    </w:p>
    <w:p w14:paraId="17A87FC7" w14:textId="77777777" w:rsidR="00644820" w:rsidRPr="00444062" w:rsidRDefault="00644820" w:rsidP="00644820">
      <w:pPr>
        <w:pStyle w:val="article"/>
        <w:shd w:val="clear" w:color="auto" w:fill="FFFFFF"/>
        <w:rPr>
          <w:rFonts w:asciiTheme="minorHAnsi" w:hAnsiTheme="minorHAnsi" w:cs="Arial"/>
          <w:sz w:val="20"/>
          <w:szCs w:val="20"/>
        </w:rPr>
      </w:pPr>
      <w:r w:rsidRPr="00444062">
        <w:rPr>
          <w:rFonts w:asciiTheme="minorHAnsi" w:hAnsiTheme="minorHAnsi" w:cs="Arial"/>
          <w:sz w:val="20"/>
          <w:szCs w:val="20"/>
        </w:rPr>
        <w:t xml:space="preserve">Die </w:t>
      </w:r>
      <w:proofErr w:type="gramStart"/>
      <w:r w:rsidRPr="00444062">
        <w:rPr>
          <w:rFonts w:asciiTheme="minorHAnsi" w:hAnsiTheme="minorHAnsi" w:cs="Arial"/>
          <w:sz w:val="20"/>
          <w:szCs w:val="20"/>
        </w:rPr>
        <w:t>durch den Cookie</w:t>
      </w:r>
      <w:proofErr w:type="gramEnd"/>
      <w:r w:rsidRPr="00444062">
        <w:rPr>
          <w:rFonts w:asciiTheme="minorHAnsi" w:hAnsiTheme="minorHAnsi" w:cs="Arial"/>
          <w:sz w:val="20"/>
          <w:szCs w:val="20"/>
        </w:rPr>
        <w:t xml:space="preserve"> erzeugten Informationen über die Benutzung dieser Website werden nicht an Dritte weitergegeben. Sie können die Speicherung der Cookies durch eine entsprechende Einstellung Ihrer Browser-Software verhindern. Wenn Sie mit der Speicherung und Nutzung Ihrer Daten nicht einverstanden sind, können Sie die Speicherung und Nutzung hier (link einfügen) deaktivieren: </w:t>
      </w:r>
    </w:p>
    <w:p w14:paraId="363AAD7D" w14:textId="77777777" w:rsidR="00644820" w:rsidRPr="00444062" w:rsidRDefault="00644820" w:rsidP="00644820">
      <w:pPr>
        <w:pStyle w:val="article"/>
        <w:shd w:val="clear" w:color="auto" w:fill="FFFFFF"/>
        <w:rPr>
          <w:rFonts w:asciiTheme="minorHAnsi" w:hAnsiTheme="minorHAnsi" w:cs="Arial"/>
          <w:sz w:val="20"/>
          <w:szCs w:val="20"/>
        </w:rPr>
      </w:pPr>
      <w:r w:rsidRPr="00444062">
        <w:rPr>
          <w:rFonts w:asciiTheme="minorHAnsi" w:hAnsiTheme="minorHAnsi" w:cs="Arial"/>
          <w:sz w:val="20"/>
          <w:szCs w:val="20"/>
        </w:rPr>
        <w:t xml:space="preserve">In diesem Fall wird in Ihrem Browser ein </w:t>
      </w:r>
      <w:proofErr w:type="spellStart"/>
      <w:r w:rsidRPr="00444062">
        <w:rPr>
          <w:rFonts w:asciiTheme="minorHAnsi" w:hAnsiTheme="minorHAnsi" w:cs="Arial"/>
          <w:sz w:val="20"/>
          <w:szCs w:val="20"/>
        </w:rPr>
        <w:t>Opt</w:t>
      </w:r>
      <w:proofErr w:type="spellEnd"/>
      <w:r w:rsidRPr="00444062">
        <w:rPr>
          <w:rFonts w:asciiTheme="minorHAnsi" w:hAnsiTheme="minorHAnsi" w:cs="Arial"/>
          <w:sz w:val="20"/>
          <w:szCs w:val="20"/>
        </w:rPr>
        <w:t xml:space="preserve">-Out-Cookie hinterlegt, der verhindert, dass </w:t>
      </w:r>
      <w:proofErr w:type="spellStart"/>
      <w:r w:rsidRPr="00444062">
        <w:rPr>
          <w:rFonts w:asciiTheme="minorHAnsi" w:hAnsiTheme="minorHAnsi" w:cs="Arial"/>
          <w:sz w:val="20"/>
          <w:szCs w:val="20"/>
        </w:rPr>
        <w:t>Matomo</w:t>
      </w:r>
      <w:proofErr w:type="spellEnd"/>
      <w:r w:rsidRPr="00444062">
        <w:rPr>
          <w:rFonts w:asciiTheme="minorHAnsi" w:hAnsiTheme="minorHAnsi" w:cs="Arial"/>
          <w:sz w:val="20"/>
          <w:szCs w:val="20"/>
        </w:rPr>
        <w:t xml:space="preserve"> Nutzungsdaten speichert. Wenn Sie Ihre Cookies löschen, hat dies zur Folge, dass auch das </w:t>
      </w:r>
      <w:proofErr w:type="spellStart"/>
      <w:r w:rsidRPr="00444062">
        <w:rPr>
          <w:rFonts w:asciiTheme="minorHAnsi" w:hAnsiTheme="minorHAnsi" w:cs="Arial"/>
          <w:sz w:val="20"/>
          <w:szCs w:val="20"/>
        </w:rPr>
        <w:t>Matomo</w:t>
      </w:r>
      <w:proofErr w:type="spellEnd"/>
      <w:r w:rsidRPr="00444062">
        <w:rPr>
          <w:rFonts w:asciiTheme="minorHAnsi" w:hAnsiTheme="minorHAnsi" w:cs="Arial"/>
          <w:sz w:val="20"/>
          <w:szCs w:val="20"/>
        </w:rPr>
        <w:t xml:space="preserve"> </w:t>
      </w:r>
      <w:proofErr w:type="spellStart"/>
      <w:r w:rsidRPr="00444062">
        <w:rPr>
          <w:rFonts w:asciiTheme="minorHAnsi" w:hAnsiTheme="minorHAnsi" w:cs="Arial"/>
          <w:sz w:val="20"/>
          <w:szCs w:val="20"/>
        </w:rPr>
        <w:t>Opt</w:t>
      </w:r>
      <w:proofErr w:type="spellEnd"/>
      <w:r w:rsidRPr="00444062">
        <w:rPr>
          <w:rFonts w:asciiTheme="minorHAnsi" w:hAnsiTheme="minorHAnsi" w:cs="Arial"/>
          <w:sz w:val="20"/>
          <w:szCs w:val="20"/>
        </w:rPr>
        <w:t xml:space="preserve">-Out-Cookie gelöscht wird. Das </w:t>
      </w:r>
      <w:proofErr w:type="spellStart"/>
      <w:r w:rsidRPr="00444062">
        <w:rPr>
          <w:rFonts w:asciiTheme="minorHAnsi" w:hAnsiTheme="minorHAnsi" w:cs="Arial"/>
          <w:sz w:val="20"/>
          <w:szCs w:val="20"/>
        </w:rPr>
        <w:t>Opt</w:t>
      </w:r>
      <w:proofErr w:type="spellEnd"/>
      <w:r w:rsidRPr="00444062">
        <w:rPr>
          <w:rFonts w:asciiTheme="minorHAnsi" w:hAnsiTheme="minorHAnsi" w:cs="Arial"/>
          <w:sz w:val="20"/>
          <w:szCs w:val="20"/>
        </w:rPr>
        <w:t xml:space="preserve">-Out muss bei einem erneuten Besuch unserer Seite wieder aktiviert werden. </w:t>
      </w:r>
    </w:p>
    <w:p w14:paraId="041E7718" w14:textId="77777777" w:rsidR="00644820" w:rsidRPr="00E3090F" w:rsidRDefault="00644820" w:rsidP="00644820">
      <w:pPr>
        <w:spacing w:before="100" w:beforeAutospacing="1" w:after="100" w:afterAutospacing="1"/>
        <w:outlineLvl w:val="2"/>
        <w:rPr>
          <w:rFonts w:eastAsia="Times New Roman" w:cs="Arial"/>
          <w:b/>
          <w:bCs/>
          <w:sz w:val="20"/>
          <w:szCs w:val="20"/>
          <w:lang w:eastAsia="de-DE"/>
        </w:rPr>
      </w:pPr>
      <w:r>
        <w:rPr>
          <w:rFonts w:eastAsia="Times New Roman" w:cs="Arial"/>
          <w:b/>
          <w:bCs/>
          <w:sz w:val="20"/>
          <w:szCs w:val="20"/>
          <w:lang w:eastAsia="de-DE"/>
        </w:rPr>
        <w:t>Rechte der betroffenen Person</w:t>
      </w:r>
    </w:p>
    <w:p w14:paraId="1FCB8FAA" w14:textId="77777777" w:rsidR="00644820" w:rsidRDefault="00644820" w:rsidP="00644820">
      <w:pPr>
        <w:spacing w:before="100" w:beforeAutospacing="1" w:after="100" w:afterAutospacing="1"/>
        <w:rPr>
          <w:rFonts w:eastAsia="Times New Roman" w:cs="Arial"/>
          <w:sz w:val="20"/>
          <w:szCs w:val="20"/>
          <w:lang w:eastAsia="de-DE"/>
        </w:rPr>
      </w:pPr>
      <w:r w:rsidRPr="00E3090F">
        <w:rPr>
          <w:rFonts w:eastAsia="Times New Roman" w:cs="Arial"/>
          <w:sz w:val="20"/>
          <w:szCs w:val="20"/>
          <w:lang w:eastAsia="de-DE"/>
        </w:rPr>
        <w:t>Der Nutzer hat das Recht, auf Antrag unentgeltlich Auskunft über die personenbezogenen Daten zu erhalten, die über ihn gespeichert wurden</w:t>
      </w:r>
      <w:r>
        <w:rPr>
          <w:rFonts w:eastAsia="Times New Roman" w:cs="Arial"/>
          <w:sz w:val="20"/>
          <w:szCs w:val="20"/>
          <w:lang w:eastAsia="de-DE"/>
        </w:rPr>
        <w:t xml:space="preserve"> (§19 DSG-EKD)</w:t>
      </w:r>
      <w:r w:rsidRPr="00E3090F">
        <w:rPr>
          <w:rFonts w:eastAsia="Times New Roman" w:cs="Arial"/>
          <w:sz w:val="20"/>
          <w:szCs w:val="20"/>
          <w:lang w:eastAsia="de-DE"/>
        </w:rPr>
        <w:t>. Zusätzlich hat der Nutzer das Recht auf Berichtigung unrichtiger Daten</w:t>
      </w:r>
      <w:r>
        <w:rPr>
          <w:rFonts w:eastAsia="Times New Roman" w:cs="Arial"/>
          <w:sz w:val="20"/>
          <w:szCs w:val="20"/>
          <w:lang w:eastAsia="de-DE"/>
        </w:rPr>
        <w:t xml:space="preserve"> (§ 20 DSG-EKD)</w:t>
      </w:r>
      <w:r w:rsidRPr="00E3090F">
        <w:rPr>
          <w:rFonts w:eastAsia="Times New Roman" w:cs="Arial"/>
          <w:sz w:val="20"/>
          <w:szCs w:val="20"/>
          <w:lang w:eastAsia="de-DE"/>
        </w:rPr>
        <w:t xml:space="preserve">, </w:t>
      </w:r>
      <w:r w:rsidRPr="001E4CC9">
        <w:rPr>
          <w:rFonts w:eastAsia="Times New Roman" w:cs="Arial"/>
          <w:sz w:val="20"/>
          <w:szCs w:val="20"/>
          <w:lang w:eastAsia="de-DE"/>
        </w:rPr>
        <w:t>auf Löschung</w:t>
      </w:r>
      <w:r>
        <w:rPr>
          <w:rFonts w:eastAsia="Times New Roman" w:cs="Arial"/>
          <w:sz w:val="20"/>
          <w:szCs w:val="20"/>
          <w:lang w:eastAsia="de-DE"/>
        </w:rPr>
        <w:t xml:space="preserve"> nicht mehr erforderlicher Daten (§ 21 DSG-EKD), sowie unter bestimmten Bedingungen </w:t>
      </w:r>
      <w:r w:rsidRPr="001E4CC9">
        <w:rPr>
          <w:rFonts w:eastAsia="Times New Roman" w:cs="Arial"/>
          <w:sz w:val="20"/>
          <w:szCs w:val="20"/>
          <w:lang w:eastAsia="de-DE"/>
        </w:rPr>
        <w:t>auf Einschränkung der Verarbeitung</w:t>
      </w:r>
      <w:r>
        <w:rPr>
          <w:rFonts w:eastAsia="Times New Roman" w:cs="Arial"/>
          <w:sz w:val="20"/>
          <w:szCs w:val="20"/>
          <w:lang w:eastAsia="de-DE"/>
        </w:rPr>
        <w:t xml:space="preserve"> (§ 22 DSG-EKD); das kann beispielsweise der Fall sein, wenn eine Löschung nicht möglich ist, die Daten aber nicht weiterverarbeitet werden dürfen. Es besteht ferner das Recht </w:t>
      </w:r>
      <w:r w:rsidRPr="001E4CC9">
        <w:rPr>
          <w:rFonts w:eastAsia="Times New Roman" w:cs="Arial"/>
          <w:sz w:val="20"/>
          <w:szCs w:val="20"/>
          <w:lang w:eastAsia="de-DE"/>
        </w:rPr>
        <w:t>auf Datenübertragbarkeit</w:t>
      </w:r>
      <w:r>
        <w:rPr>
          <w:rFonts w:eastAsia="Times New Roman" w:cs="Arial"/>
          <w:sz w:val="20"/>
          <w:szCs w:val="20"/>
          <w:lang w:eastAsia="de-DE"/>
        </w:rPr>
        <w:t xml:space="preserve"> (§ 24 DSG-EKD). Weiterhin besteht das Recht in einer besonderen Situation der weiteren Verarbeitung personenbezogenen Daten zu widersprechen (§ 25 DSG-EKD)</w:t>
      </w:r>
      <w:r w:rsidRPr="00E3090F">
        <w:rPr>
          <w:rFonts w:eastAsia="Times New Roman" w:cs="Arial"/>
          <w:sz w:val="20"/>
          <w:szCs w:val="20"/>
          <w:lang w:eastAsia="de-DE"/>
        </w:rPr>
        <w:t>.</w:t>
      </w:r>
    </w:p>
    <w:p w14:paraId="5F532C38" w14:textId="77777777" w:rsidR="00644820" w:rsidRDefault="00644820" w:rsidP="00644820">
      <w:pPr>
        <w:spacing w:before="100" w:beforeAutospacing="1" w:after="100" w:afterAutospacing="1"/>
        <w:rPr>
          <w:rFonts w:eastAsia="Times New Roman" w:cs="Arial"/>
          <w:sz w:val="20"/>
          <w:szCs w:val="20"/>
          <w:lang w:eastAsia="de-DE"/>
        </w:rPr>
      </w:pPr>
      <w:r>
        <w:rPr>
          <w:rFonts w:eastAsia="Times New Roman" w:cs="Arial"/>
          <w:sz w:val="20"/>
          <w:szCs w:val="20"/>
          <w:lang w:eastAsia="de-DE"/>
        </w:rPr>
        <w:t xml:space="preserve">Um Ihre Rechte wahrnehmen zu können, </w:t>
      </w:r>
      <w:r w:rsidRPr="00444062">
        <w:rPr>
          <w:rFonts w:eastAsia="Times New Roman" w:cs="Arial"/>
          <w:sz w:val="20"/>
          <w:szCs w:val="20"/>
          <w:lang w:eastAsia="de-DE"/>
        </w:rPr>
        <w:t xml:space="preserve">können Sie sich </w:t>
      </w:r>
      <w:r>
        <w:rPr>
          <w:rFonts w:eastAsia="Times New Roman" w:cs="Arial"/>
          <w:sz w:val="20"/>
          <w:szCs w:val="20"/>
          <w:lang w:eastAsia="de-DE"/>
        </w:rPr>
        <w:t>an diese Adresse (link) oder an die</w:t>
      </w:r>
      <w:r w:rsidRPr="001C6712">
        <w:rPr>
          <w:rFonts w:eastAsia="Times New Roman" w:cs="Arial"/>
          <w:sz w:val="20"/>
          <w:szCs w:val="20"/>
          <w:lang w:eastAsia="de-DE"/>
        </w:rPr>
        <w:t xml:space="preserve"> im Impressum angegebene</w:t>
      </w:r>
      <w:r w:rsidRPr="00444062">
        <w:rPr>
          <w:rFonts w:eastAsia="Times New Roman" w:cs="Arial"/>
          <w:sz w:val="20"/>
          <w:szCs w:val="20"/>
          <w:lang w:eastAsia="de-DE"/>
        </w:rPr>
        <w:t xml:space="preserve"> Adresse wenden.</w:t>
      </w:r>
    </w:p>
    <w:p w14:paraId="14D45AC8" w14:textId="77777777" w:rsidR="00644820" w:rsidRPr="002750BF" w:rsidRDefault="00644820" w:rsidP="00644820">
      <w:pPr>
        <w:pStyle w:val="StandardWeb"/>
        <w:rPr>
          <w:sz w:val="20"/>
          <w:szCs w:val="20"/>
        </w:rPr>
      </w:pPr>
      <w:r>
        <w:rPr>
          <w:rFonts w:ascii="Calibri" w:hAnsi="Calibri"/>
          <w:b/>
          <w:bCs/>
          <w:sz w:val="20"/>
          <w:szCs w:val="20"/>
        </w:rPr>
        <w:t>Örtlich Beauftragte für den Datenschutz</w:t>
      </w:r>
    </w:p>
    <w:p w14:paraId="31AB567E" w14:textId="1F9730E1" w:rsidR="00644820" w:rsidRPr="002750BF" w:rsidRDefault="00644820" w:rsidP="00644820">
      <w:pPr>
        <w:pStyle w:val="StandardWeb"/>
        <w:spacing w:after="240" w:afterAutospacing="0"/>
        <w:rPr>
          <w:sz w:val="20"/>
          <w:szCs w:val="20"/>
        </w:rPr>
      </w:pPr>
      <w:r w:rsidRPr="002750BF">
        <w:rPr>
          <w:rFonts w:ascii="Calibri" w:hAnsi="Calibri"/>
          <w:sz w:val="20"/>
          <w:szCs w:val="20"/>
        </w:rPr>
        <w:t>Mit Ihren Fragen zum Thema Datenschutz bei der Evangelischen Kirche von Kurhessen-Waldeck (EKKW), können Sie sich an die örtlich Beauftragte</w:t>
      </w:r>
      <w:r>
        <w:rPr>
          <w:rFonts w:ascii="Calibri" w:hAnsi="Calibri"/>
          <w:sz w:val="20"/>
          <w:szCs w:val="20"/>
        </w:rPr>
        <w:t>n</w:t>
      </w:r>
      <w:r w:rsidRPr="002750BF">
        <w:rPr>
          <w:rFonts w:ascii="Calibri" w:hAnsi="Calibri"/>
          <w:sz w:val="20"/>
          <w:szCs w:val="20"/>
        </w:rPr>
        <w:t xml:space="preserve"> für </w:t>
      </w:r>
      <w:r>
        <w:rPr>
          <w:rFonts w:ascii="Calibri" w:hAnsi="Calibri"/>
          <w:sz w:val="20"/>
          <w:szCs w:val="20"/>
        </w:rPr>
        <w:t xml:space="preserve">den </w:t>
      </w:r>
      <w:r w:rsidRPr="002750BF">
        <w:rPr>
          <w:rFonts w:ascii="Calibri" w:hAnsi="Calibri"/>
          <w:sz w:val="20"/>
          <w:szCs w:val="20"/>
        </w:rPr>
        <w:t>Datenschutz</w:t>
      </w:r>
      <w:bookmarkStart w:id="0" w:name="_GoBack"/>
      <w:bookmarkEnd w:id="0"/>
      <w:r>
        <w:rPr>
          <w:rFonts w:ascii="Calibri" w:hAnsi="Calibri"/>
          <w:sz w:val="20"/>
          <w:szCs w:val="20"/>
        </w:rPr>
        <w:t xml:space="preserve"> </w:t>
      </w:r>
      <w:r w:rsidRPr="002750BF">
        <w:rPr>
          <w:rFonts w:ascii="Calibri" w:hAnsi="Calibri"/>
          <w:sz w:val="20"/>
          <w:szCs w:val="20"/>
        </w:rPr>
        <w:t>wenden:</w:t>
      </w:r>
    </w:p>
    <w:p w14:paraId="1521DD38" w14:textId="77777777" w:rsidR="00644820" w:rsidRPr="002750BF" w:rsidRDefault="00644820" w:rsidP="00644820">
      <w:pPr>
        <w:pStyle w:val="StandardWeb"/>
        <w:rPr>
          <w:sz w:val="20"/>
          <w:szCs w:val="20"/>
        </w:rPr>
      </w:pPr>
      <w:r w:rsidRPr="002750BF">
        <w:rPr>
          <w:rFonts w:ascii="Calibri" w:hAnsi="Calibri"/>
          <w:sz w:val="20"/>
          <w:szCs w:val="20"/>
        </w:rPr>
        <w:t>Örtlich Beauftragte für den Datenschutz</w:t>
      </w:r>
      <w:r w:rsidRPr="002750BF">
        <w:rPr>
          <w:rFonts w:ascii="Calibri" w:hAnsi="Calibri"/>
          <w:sz w:val="20"/>
          <w:szCs w:val="20"/>
        </w:rPr>
        <w:br/>
        <w:t>Telefon: 0561/9378-387</w:t>
      </w:r>
      <w:r w:rsidRPr="002750BF">
        <w:rPr>
          <w:rFonts w:ascii="Calibri" w:hAnsi="Calibri"/>
          <w:sz w:val="20"/>
          <w:szCs w:val="20"/>
        </w:rPr>
        <w:br/>
        <w:t xml:space="preserve">E-Mail: </w:t>
      </w:r>
      <w:hyperlink r:id="rId9" w:history="1">
        <w:r w:rsidRPr="002750BF">
          <w:rPr>
            <w:rStyle w:val="Hyperlink"/>
            <w:rFonts w:ascii="Calibri" w:hAnsi="Calibri"/>
            <w:sz w:val="20"/>
            <w:szCs w:val="20"/>
          </w:rPr>
          <w:t>datenschutz@ekkw.de</w:t>
        </w:r>
      </w:hyperlink>
    </w:p>
    <w:p w14:paraId="4F305EB9" w14:textId="77777777" w:rsidR="00644820" w:rsidRPr="00F9477A" w:rsidRDefault="00644820" w:rsidP="00644820">
      <w:pPr>
        <w:pStyle w:val="StandardWeb"/>
        <w:rPr>
          <w:rFonts w:ascii="Calibri" w:hAnsi="Calibri"/>
          <w:b/>
          <w:sz w:val="20"/>
          <w:szCs w:val="20"/>
        </w:rPr>
      </w:pPr>
      <w:r w:rsidRPr="00F9477A">
        <w:rPr>
          <w:rFonts w:ascii="Calibri" w:hAnsi="Calibri"/>
          <w:b/>
          <w:sz w:val="20"/>
          <w:szCs w:val="20"/>
        </w:rPr>
        <w:t>Datenschutzaufsicht</w:t>
      </w:r>
    </w:p>
    <w:p w14:paraId="0DAEAD96" w14:textId="77777777" w:rsidR="00644820" w:rsidRDefault="00644820" w:rsidP="00644820">
      <w:pPr>
        <w:pStyle w:val="StandardWeb"/>
        <w:rPr>
          <w:rFonts w:ascii="Calibri" w:hAnsi="Calibri"/>
          <w:sz w:val="20"/>
          <w:szCs w:val="20"/>
        </w:rPr>
      </w:pPr>
      <w:r w:rsidRPr="002750BF">
        <w:rPr>
          <w:rFonts w:ascii="Calibri" w:hAnsi="Calibri"/>
          <w:sz w:val="20"/>
          <w:szCs w:val="20"/>
        </w:rPr>
        <w:t xml:space="preserve">Die Aufgaben der Datenschutzaufsicht der EKKW werden durch den Beauftragten für den Datenschutz der Evangelischen Kirche in Deutschland (BfD EKD) wahrgenommen. Als Ansprechpartner für Datenschutzanfragen aus dem Bereich der EKKW ist das Team der Außenstelle Dortmund des BfD EKD zuständig. </w:t>
      </w:r>
    </w:p>
    <w:p w14:paraId="014606D2" w14:textId="77777777" w:rsidR="00644820" w:rsidRDefault="00644820" w:rsidP="00644820">
      <w:pPr>
        <w:pStyle w:val="StandardWeb"/>
        <w:rPr>
          <w:rFonts w:ascii="Calibri" w:eastAsia="Times New Roman" w:hAnsi="Calibri"/>
          <w:color w:val="676767"/>
          <w:sz w:val="20"/>
          <w:szCs w:val="20"/>
        </w:rPr>
      </w:pPr>
      <w:r w:rsidRPr="002750BF">
        <w:rPr>
          <w:rFonts w:ascii="Calibri" w:hAnsi="Calibri"/>
          <w:sz w:val="20"/>
          <w:szCs w:val="20"/>
        </w:rPr>
        <w:t>Wenn Sie der Ansicht sind, bei der Erhebung, Verarbeitung oder Nutzung Ihrer personenbezogenen Daten durch Stellen der EKKW in Ihren Rechten verletzt worden zu sein, wenden Sie sich bitte an:</w:t>
      </w:r>
      <w:r w:rsidRPr="002750BF">
        <w:rPr>
          <w:rFonts w:ascii="Calibri" w:hAnsi="Calibri"/>
          <w:sz w:val="20"/>
          <w:szCs w:val="20"/>
        </w:rPr>
        <w:br/>
      </w:r>
      <w:r w:rsidRPr="002750BF">
        <w:rPr>
          <w:rFonts w:ascii="Calibri" w:hAnsi="Calibri"/>
          <w:sz w:val="20"/>
          <w:szCs w:val="20"/>
        </w:rPr>
        <w:br/>
      </w:r>
      <w:r w:rsidRPr="002750BF">
        <w:rPr>
          <w:rFonts w:ascii="Calibri" w:hAnsi="Calibri"/>
          <w:b/>
          <w:bCs/>
          <w:sz w:val="20"/>
          <w:szCs w:val="20"/>
        </w:rPr>
        <w:t>Der Beauftragte für den Datenschutz der Evangelischen Kirche in Deutschland</w:t>
      </w:r>
      <w:r w:rsidRPr="002750BF">
        <w:rPr>
          <w:rFonts w:ascii="Calibri" w:hAnsi="Calibri"/>
          <w:b/>
          <w:bCs/>
          <w:sz w:val="20"/>
          <w:szCs w:val="20"/>
        </w:rPr>
        <w:br/>
      </w:r>
      <w:r w:rsidRPr="002750BF">
        <w:rPr>
          <w:rFonts w:ascii="Calibri" w:hAnsi="Calibri"/>
          <w:sz w:val="20"/>
          <w:szCs w:val="20"/>
        </w:rPr>
        <w:t>Außenstelle Dortmund</w:t>
      </w:r>
      <w:r w:rsidRPr="002750BF">
        <w:rPr>
          <w:rFonts w:ascii="Calibri" w:hAnsi="Calibri"/>
          <w:sz w:val="20"/>
          <w:szCs w:val="20"/>
        </w:rPr>
        <w:br/>
        <w:t>Friedhof 4</w:t>
      </w:r>
      <w:r w:rsidRPr="002750BF">
        <w:rPr>
          <w:rFonts w:ascii="Calibri" w:hAnsi="Calibri"/>
          <w:sz w:val="20"/>
          <w:szCs w:val="20"/>
        </w:rPr>
        <w:br/>
        <w:t>44135 Dortmund</w:t>
      </w:r>
      <w:r w:rsidRPr="002750BF">
        <w:rPr>
          <w:rFonts w:ascii="Calibri" w:hAnsi="Calibri"/>
          <w:sz w:val="20"/>
          <w:szCs w:val="20"/>
        </w:rPr>
        <w:br/>
        <w:t>Telefon: 0231/533827-0</w:t>
      </w:r>
      <w:r w:rsidRPr="002750BF">
        <w:rPr>
          <w:rFonts w:ascii="Calibri" w:hAnsi="Calibri"/>
          <w:sz w:val="20"/>
          <w:szCs w:val="20"/>
        </w:rPr>
        <w:br/>
        <w:t>Fax: 0231/533827-20</w:t>
      </w:r>
      <w:r w:rsidRPr="002750BF">
        <w:rPr>
          <w:rFonts w:ascii="Calibri" w:hAnsi="Calibri"/>
          <w:sz w:val="20"/>
          <w:szCs w:val="20"/>
        </w:rPr>
        <w:br/>
        <w:t xml:space="preserve">E-Mail: </w:t>
      </w:r>
      <w:hyperlink r:id="rId10" w:history="1">
        <w:r w:rsidRPr="002750BF">
          <w:rPr>
            <w:rStyle w:val="Hyperlink"/>
            <w:rFonts w:ascii="Calibri" w:hAnsi="Calibri"/>
            <w:sz w:val="20"/>
            <w:szCs w:val="20"/>
          </w:rPr>
          <w:t>mitte-west@datenschutz.ekd.de</w:t>
        </w:r>
      </w:hyperlink>
      <w:r w:rsidRPr="002750BF">
        <w:rPr>
          <w:rFonts w:ascii="Calibri" w:hAnsi="Calibri"/>
          <w:sz w:val="20"/>
          <w:szCs w:val="20"/>
        </w:rPr>
        <w:br/>
        <w:t xml:space="preserve">Internet: </w:t>
      </w:r>
      <w:r w:rsidRPr="00F9477A">
        <w:rPr>
          <w:rFonts w:ascii="Calibri" w:hAnsi="Calibri"/>
          <w:sz w:val="20"/>
          <w:szCs w:val="20"/>
        </w:rPr>
        <w:t>https://datenschutz.ekd.de</w:t>
      </w:r>
      <w:bookmarkStart w:id="1" w:name="_Service_1"/>
      <w:bookmarkEnd w:id="1"/>
    </w:p>
    <w:p w14:paraId="76806A05" w14:textId="77777777" w:rsidR="000D6A87" w:rsidRDefault="000D6A87"/>
    <w:sectPr w:rsidR="000D6A87">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8E99" w14:textId="77777777" w:rsidR="00193F82" w:rsidRDefault="00193F82">
      <w:pPr>
        <w:spacing w:after="0" w:line="240" w:lineRule="auto"/>
      </w:pPr>
      <w:r>
        <w:separator/>
      </w:r>
    </w:p>
  </w:endnote>
  <w:endnote w:type="continuationSeparator" w:id="0">
    <w:p w14:paraId="7B2E9515" w14:textId="77777777" w:rsidR="00193F82" w:rsidRDefault="0019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4E15" w14:textId="4940A1D2" w:rsidR="006C34D2" w:rsidRPr="003A1297" w:rsidRDefault="00193F82">
    <w:pPr>
      <w:pStyle w:val="Fuzeile"/>
      <w:rPr>
        <w:color w:val="000000" w:themeColor="text1"/>
        <w:sz w:val="18"/>
        <w:szCs w:val="18"/>
      </w:rPr>
    </w:pPr>
    <w:sdt>
      <w:sdtPr>
        <w:rPr>
          <w:color w:val="000000" w:themeColor="text1"/>
          <w:sz w:val="18"/>
          <w:szCs w:val="18"/>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r w:rsidR="003A1297">
          <w:rPr>
            <w:color w:val="000000" w:themeColor="text1"/>
            <w:sz w:val="18"/>
            <w:szCs w:val="18"/>
          </w:rPr>
          <w:t>Kirche-fuer-Familien.de</w:t>
        </w:r>
      </w:sdtContent>
    </w:sdt>
    <w:r w:rsidR="002E432D">
      <w:rPr>
        <w:noProof/>
        <w:lang w:eastAsia="de-DE"/>
      </w:rPr>
      <mc:AlternateContent>
        <mc:Choice Requires="wps">
          <w:drawing>
            <wp:anchor distT="0" distB="0" distL="114300" distR="114300" simplePos="0" relativeHeight="251659264" behindDoc="0" locked="0" layoutInCell="1" allowOverlap="1" wp14:anchorId="7002A8EB" wp14:editId="311733D0">
              <wp:simplePos x="0" y="0"/>
              <wp:positionH relativeFrom="margin">
                <wp:align>right</wp:align>
              </wp:positionH>
              <wp:positionV relativeFrom="bottomMargin">
                <wp:align>top</wp:align>
              </wp:positionV>
              <wp:extent cx="1508760" cy="395605"/>
              <wp:effectExtent l="0" t="0" r="0" b="0"/>
              <wp:wrapNone/>
              <wp:docPr id="56" name="Textfeld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634F56C" w14:textId="77777777" w:rsidR="006C34D2" w:rsidRPr="006C34D2" w:rsidRDefault="002E432D">
                          <w:pPr>
                            <w:pStyle w:val="Fuzeile"/>
                            <w:jc w:val="right"/>
                            <w:rPr>
                              <w:rFonts w:asciiTheme="majorHAnsi" w:hAnsiTheme="majorHAnsi"/>
                              <w:color w:val="000000" w:themeColor="text1"/>
                              <w:sz w:val="18"/>
                              <w:szCs w:val="18"/>
                            </w:rPr>
                          </w:pPr>
                          <w:r w:rsidRPr="006C34D2">
                            <w:rPr>
                              <w:rFonts w:asciiTheme="majorHAnsi" w:hAnsiTheme="majorHAnsi"/>
                              <w:color w:val="000000" w:themeColor="text1"/>
                              <w:sz w:val="18"/>
                              <w:szCs w:val="18"/>
                            </w:rPr>
                            <w:fldChar w:fldCharType="begin"/>
                          </w:r>
                          <w:r w:rsidRPr="006C34D2">
                            <w:rPr>
                              <w:rFonts w:asciiTheme="majorHAnsi" w:hAnsiTheme="majorHAnsi"/>
                              <w:color w:val="000000" w:themeColor="text1"/>
                              <w:sz w:val="18"/>
                              <w:szCs w:val="18"/>
                            </w:rPr>
                            <w:instrText>PAGE  \* Arabic  \* MERGEFORMAT</w:instrText>
                          </w:r>
                          <w:r w:rsidRPr="006C34D2">
                            <w:rPr>
                              <w:rFonts w:asciiTheme="majorHAnsi" w:hAnsiTheme="majorHAnsi"/>
                              <w:color w:val="000000" w:themeColor="text1"/>
                              <w:sz w:val="18"/>
                              <w:szCs w:val="18"/>
                            </w:rPr>
                            <w:fldChar w:fldCharType="separate"/>
                          </w:r>
                          <w:r>
                            <w:rPr>
                              <w:rFonts w:asciiTheme="majorHAnsi" w:hAnsiTheme="majorHAnsi"/>
                              <w:noProof/>
                              <w:color w:val="000000" w:themeColor="text1"/>
                              <w:sz w:val="18"/>
                              <w:szCs w:val="18"/>
                            </w:rPr>
                            <w:t>6</w:t>
                          </w:r>
                          <w:r w:rsidRPr="006C34D2">
                            <w:rPr>
                              <w:rFonts w:asciiTheme="majorHAnsi" w:hAnsiTheme="majorHAns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2A8EB" id="_x0000_t202" coordsize="21600,21600" o:spt="202" path="m,l,21600r21600,l21600,xe">
              <v:stroke joinstyle="miter"/>
              <v:path gradientshapeok="t" o:connecttype="rect"/>
            </v:shapetype>
            <v:shape id="Textfeld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" filled="f" stroked="f" strokeweight=".5pt">
              <v:textbox style="mso-fit-shape-to-text:t">
                <w:txbxContent>
                  <w:p w14:paraId="1634F56C" w14:textId="77777777" w:rsidR="006C34D2" w:rsidRPr="006C34D2" w:rsidRDefault="002E432D">
                    <w:pPr>
                      <w:pStyle w:val="Fuzeile"/>
                      <w:jc w:val="right"/>
                      <w:rPr>
                        <w:rFonts w:asciiTheme="majorHAnsi" w:hAnsiTheme="majorHAnsi"/>
                        <w:color w:val="000000" w:themeColor="text1"/>
                        <w:sz w:val="18"/>
                        <w:szCs w:val="18"/>
                      </w:rPr>
                    </w:pPr>
                    <w:r w:rsidRPr="006C34D2">
                      <w:rPr>
                        <w:rFonts w:asciiTheme="majorHAnsi" w:hAnsiTheme="majorHAnsi"/>
                        <w:color w:val="000000" w:themeColor="text1"/>
                        <w:sz w:val="18"/>
                        <w:szCs w:val="18"/>
                      </w:rPr>
                      <w:fldChar w:fldCharType="begin"/>
                    </w:r>
                    <w:r w:rsidRPr="006C34D2">
                      <w:rPr>
                        <w:rFonts w:asciiTheme="majorHAnsi" w:hAnsiTheme="majorHAnsi"/>
                        <w:color w:val="000000" w:themeColor="text1"/>
                        <w:sz w:val="18"/>
                        <w:szCs w:val="18"/>
                      </w:rPr>
                      <w:instrText>PAGE  \* Arabic  \* MERGEFORMAT</w:instrText>
                    </w:r>
                    <w:r w:rsidRPr="006C34D2">
                      <w:rPr>
                        <w:rFonts w:asciiTheme="majorHAnsi" w:hAnsiTheme="majorHAnsi"/>
                        <w:color w:val="000000" w:themeColor="text1"/>
                        <w:sz w:val="18"/>
                        <w:szCs w:val="18"/>
                      </w:rPr>
                      <w:fldChar w:fldCharType="separate"/>
                    </w:r>
                    <w:r>
                      <w:rPr>
                        <w:rFonts w:asciiTheme="majorHAnsi" w:hAnsiTheme="majorHAnsi"/>
                        <w:noProof/>
                        <w:color w:val="000000" w:themeColor="text1"/>
                        <w:sz w:val="18"/>
                        <w:szCs w:val="18"/>
                      </w:rPr>
                      <w:t>6</w:t>
                    </w:r>
                    <w:r w:rsidRPr="006C34D2">
                      <w:rPr>
                        <w:rFonts w:asciiTheme="majorHAnsi" w:hAnsiTheme="majorHAnsi"/>
                        <w:color w:val="000000" w:themeColor="text1"/>
                        <w:sz w:val="18"/>
                        <w:szCs w:val="18"/>
                      </w:rPr>
                      <w:fldChar w:fldCharType="end"/>
                    </w:r>
                  </w:p>
                </w:txbxContent>
              </v:textbox>
              <w10:wrap anchorx="margin" anchory="margin"/>
            </v:shape>
          </w:pict>
        </mc:Fallback>
      </mc:AlternateContent>
    </w:r>
    <w:r w:rsidR="002E432D">
      <w:rPr>
        <w:noProof/>
        <w:color w:val="4472C4" w:themeColor="accent1"/>
        <w:lang w:eastAsia="de-DE"/>
      </w:rPr>
      <mc:AlternateContent>
        <mc:Choice Requires="wps">
          <w:drawing>
            <wp:anchor distT="91440" distB="91440" distL="114300" distR="114300" simplePos="0" relativeHeight="251660288" behindDoc="1" locked="0" layoutInCell="1" allowOverlap="1" wp14:anchorId="622B7087" wp14:editId="3788CD33">
              <wp:simplePos x="0" y="0"/>
              <wp:positionH relativeFrom="margin">
                <wp:align>center</wp:align>
              </wp:positionH>
              <wp:positionV relativeFrom="bottomMargin">
                <wp:align>top</wp:align>
              </wp:positionV>
              <wp:extent cx="5943600" cy="36195"/>
              <wp:effectExtent l="0" t="0" r="0" b="0"/>
              <wp:wrapSquare wrapText="bothSides"/>
              <wp:docPr id="58" name="Rechtec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33A5D04" id="Rechtec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KpYtcHkAQAAEgQAAA4AAAAAAAAAAAAAAAAALgIAAGRycy9lMm9Eb2MueG1sUEsBAi0A&#10;FAAGAAgAAAAhADeGhGncAAAAAwEAAA8AAAAAAAAAAAAAAAAAPgQAAGRycy9kb3ducmV2LnhtbFBL&#10;BQYAAAAABAAEAPMAAABHBQAAAAA=&#10;" fillcolor="#4472c4 [3204]"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3EE5" w14:textId="77777777" w:rsidR="00193F82" w:rsidRDefault="00193F82">
      <w:pPr>
        <w:spacing w:after="0" w:line="240" w:lineRule="auto"/>
      </w:pPr>
      <w:r>
        <w:separator/>
      </w:r>
    </w:p>
  </w:footnote>
  <w:footnote w:type="continuationSeparator" w:id="0">
    <w:p w14:paraId="0843FA64" w14:textId="77777777" w:rsidR="00193F82" w:rsidRDefault="00193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20"/>
    <w:rsid w:val="00002D9B"/>
    <w:rsid w:val="00064E33"/>
    <w:rsid w:val="000D6A87"/>
    <w:rsid w:val="00182742"/>
    <w:rsid w:val="00193F82"/>
    <w:rsid w:val="001F40BB"/>
    <w:rsid w:val="0023726D"/>
    <w:rsid w:val="002E432D"/>
    <w:rsid w:val="003834AB"/>
    <w:rsid w:val="00397C8A"/>
    <w:rsid w:val="003A1297"/>
    <w:rsid w:val="00495301"/>
    <w:rsid w:val="00557AC3"/>
    <w:rsid w:val="00644820"/>
    <w:rsid w:val="00670D0B"/>
    <w:rsid w:val="00750509"/>
    <w:rsid w:val="0091355F"/>
    <w:rsid w:val="009C1208"/>
    <w:rsid w:val="00A36E1A"/>
    <w:rsid w:val="00A43FAB"/>
    <w:rsid w:val="00A63921"/>
    <w:rsid w:val="00D96F60"/>
    <w:rsid w:val="00F52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EA31"/>
  <w15:chartTrackingRefBased/>
  <w15:docId w15:val="{5F0628FB-AC65-4AC0-AB2C-93E6F261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4820"/>
    <w:pPr>
      <w:spacing w:after="200" w:line="276" w:lineRule="auto"/>
    </w:pPr>
  </w:style>
  <w:style w:type="paragraph" w:styleId="berschrift4">
    <w:name w:val="heading 4"/>
    <w:basedOn w:val="Standard"/>
    <w:link w:val="berschrift4Zchn"/>
    <w:uiPriority w:val="9"/>
    <w:qFormat/>
    <w:rsid w:val="001F40BB"/>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4820"/>
    <w:rPr>
      <w:color w:val="0563C1" w:themeColor="hyperlink"/>
      <w:u w:val="single"/>
    </w:rPr>
  </w:style>
  <w:style w:type="paragraph" w:styleId="Fuzeile">
    <w:name w:val="footer"/>
    <w:basedOn w:val="Standard"/>
    <w:link w:val="FuzeileZchn"/>
    <w:uiPriority w:val="99"/>
    <w:unhideWhenUsed/>
    <w:rsid w:val="006448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4820"/>
  </w:style>
  <w:style w:type="paragraph" w:styleId="StandardWeb">
    <w:name w:val="Normal (Web)"/>
    <w:basedOn w:val="Standard"/>
    <w:uiPriority w:val="99"/>
    <w:unhideWhenUsed/>
    <w:rsid w:val="00644820"/>
    <w:pPr>
      <w:spacing w:before="100" w:beforeAutospacing="1" w:after="100" w:afterAutospacing="1" w:line="240" w:lineRule="auto"/>
    </w:pPr>
    <w:rPr>
      <w:rFonts w:ascii="Times New Roman" w:hAnsi="Times New Roman" w:cs="Times New Roman"/>
      <w:sz w:val="24"/>
      <w:szCs w:val="24"/>
      <w:lang w:eastAsia="de-DE"/>
    </w:rPr>
  </w:style>
  <w:style w:type="paragraph" w:customStyle="1" w:styleId="article">
    <w:name w:val="article"/>
    <w:basedOn w:val="Standard"/>
    <w:rsid w:val="006448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644820"/>
    <w:rPr>
      <w:color w:val="605E5C"/>
      <w:shd w:val="clear" w:color="auto" w:fill="E1DFDD"/>
    </w:rPr>
  </w:style>
  <w:style w:type="character" w:customStyle="1" w:styleId="berschrift4Zchn">
    <w:name w:val="Überschrift 4 Zchn"/>
    <w:basedOn w:val="Absatz-Standardschriftart"/>
    <w:link w:val="berschrift4"/>
    <w:uiPriority w:val="9"/>
    <w:rsid w:val="001F40BB"/>
    <w:rPr>
      <w:rFonts w:ascii="Times New Roman" w:eastAsia="Times New Roman" w:hAnsi="Times New Roman" w:cs="Times New Roman"/>
      <w:b/>
      <w:bCs/>
      <w:sz w:val="24"/>
      <w:szCs w:val="24"/>
      <w:lang w:eastAsia="de-DE"/>
    </w:rPr>
  </w:style>
  <w:style w:type="paragraph" w:styleId="Kopfzeile">
    <w:name w:val="header"/>
    <w:basedOn w:val="Standard"/>
    <w:link w:val="KopfzeileZchn"/>
    <w:uiPriority w:val="99"/>
    <w:unhideWhenUsed/>
    <w:rsid w:val="003A12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tte-west@datenschutz.ekd.de" TargetMode="External"/><Relationship Id="rId4" Type="http://schemas.openxmlformats.org/officeDocument/2006/relationships/styles" Target="styles.xml"/><Relationship Id="rId9" Type="http://schemas.openxmlformats.org/officeDocument/2006/relationships/hyperlink" Target="mailto:datenschutz@ekk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71E9D0F2AF245A2E290EE325C7A4C" ma:contentTypeVersion="12" ma:contentTypeDescription="Create a new document." ma:contentTypeScope="" ma:versionID="f2bd73a7bdd460010d529f90a2fe9457">
  <xsd:schema xmlns:xsd="http://www.w3.org/2001/XMLSchema" xmlns:xs="http://www.w3.org/2001/XMLSchema" xmlns:p="http://schemas.microsoft.com/office/2006/metadata/properties" xmlns:ns3="7e9b54d7-f6f5-4b27-b1dc-db2a70a8fbf9" xmlns:ns4="8041f0b3-4ad4-4050-94ea-2cb938d4e311" targetNamespace="http://schemas.microsoft.com/office/2006/metadata/properties" ma:root="true" ma:fieldsID="d5cb0ad070ac6cf75a96a0b2947aa93e" ns3:_="" ns4:_="">
    <xsd:import namespace="7e9b54d7-f6f5-4b27-b1dc-db2a70a8fbf9"/>
    <xsd:import namespace="8041f0b3-4ad4-4050-94ea-2cb938d4e3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54d7-f6f5-4b27-b1dc-db2a70a8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1f0b3-4ad4-4050-94ea-2cb938d4e3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C7EEB-B381-4476-83DE-547BC7DFF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E0FA8-FC9E-4C58-AE2D-23F6A3E38927}">
  <ds:schemaRefs>
    <ds:schemaRef ds:uri="http://schemas.microsoft.com/sharepoint/v3/contenttype/forms"/>
  </ds:schemaRefs>
</ds:datastoreItem>
</file>

<file path=customXml/itemProps3.xml><?xml version="1.0" encoding="utf-8"?>
<ds:datastoreItem xmlns:ds="http://schemas.openxmlformats.org/officeDocument/2006/customXml" ds:itemID="{CF2CAA11-7666-4272-A5EF-E23A2EC15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54d7-f6f5-4b27-b1dc-db2a70a8fbf9"/>
    <ds:schemaRef ds:uri="8041f0b3-4ad4-4050-94ea-2cb938d4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10204</Characters>
  <Application>Microsoft Office Word</Application>
  <DocSecurity>0</DocSecurity>
  <Lines>85</Lines>
  <Paragraphs>23</Paragraphs>
  <ScaleCrop>false</ScaleCrop>
  <HeadingPairs>
    <vt:vector size="4" baseType="variant">
      <vt:variant>
        <vt:lpstr>Titel</vt:lpstr>
      </vt:variant>
      <vt:variant>
        <vt:i4>1</vt:i4>
      </vt:variant>
      <vt:variant>
        <vt:lpstr>Überschriften</vt:lpstr>
      </vt:variant>
      <vt:variant>
        <vt:i4>17</vt:i4>
      </vt:variant>
    </vt:vector>
  </HeadingPairs>
  <TitlesOfParts>
    <vt:vector size="18" baseType="lpstr">
      <vt:lpstr/>
      <vt:lpstr>    Datenschutzerklärung </vt:lpstr>
      <vt:lpstr>        Geltungsbereich</vt:lpstr>
      <vt:lpstr>        Generelle Fragen zum Datenschutz</vt:lpstr>
      <vt:lpstr>        Die Nutzung unserer Webseite ist in der Regel ohne Angabe personenbezogener Date</vt:lpstr>
      <vt:lpstr>        Zweck der Datenverarbeitung Ihre Daten werden nur zur Bearbeitung Ihrer Anfrage </vt:lpstr>
      <vt:lpstr>        Zugriffsdaten/ Server-Logfiles</vt:lpstr>
      <vt:lpstr>        Umgang mit personenbezogenen Daten</vt:lpstr>
      <vt:lpstr>        Kontaktformular, Kontaktaufnahme und E-Mail-Sicherheit</vt:lpstr>
      <vt:lpstr>        Kommentare</vt:lpstr>
      <vt:lpstr>        Links</vt:lpstr>
      <vt:lpstr>        Cookies</vt:lpstr>
      <vt:lpstr>        Newsletter</vt:lpstr>
      <vt:lpstr>        Online-Shop</vt:lpstr>
      <vt:lpstr>        E-Mail-Verzeichnis</vt:lpstr>
      <vt:lpstr>        Soziale Netzwerke</vt:lpstr>
      <vt:lpstr>        Einbindung von Diensten und Inhalten Dritter</vt:lpstr>
      <vt:lpstr>        Rechte der betroffenen Person</vt:lpstr>
    </vt:vector>
  </TitlesOfParts>
  <Company>EKKW</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Kirche-fuer-Familien.de</dc:creator>
  <cp:keywords/>
  <dc:description/>
  <cp:lastModifiedBy>Peterson, Torge</cp:lastModifiedBy>
  <cp:revision>19</cp:revision>
  <dcterms:created xsi:type="dcterms:W3CDTF">2021-09-01T13:17:00Z</dcterms:created>
  <dcterms:modified xsi:type="dcterms:W3CDTF">2021-09-06T09:21:00Z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0x0101008C271E9D0F2AF245A2E290EE325C7A4C</vt:lpwstr>
  </property>
</Properties>
</file>